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2F676" w14:textId="6EC3A3D9" w:rsidR="00EB20CF" w:rsidRPr="008C4B53" w:rsidRDefault="001F5CDE" w:rsidP="00C46368">
      <w:pPr>
        <w:spacing w:after="120"/>
        <w:rPr>
          <w:rFonts w:ascii="Open Sans" w:hAnsi="Open Sans" w:cs="Open Sans"/>
          <w:b/>
          <w:sz w:val="24"/>
          <w:szCs w:val="24"/>
        </w:rPr>
      </w:pPr>
      <w:r w:rsidRPr="008C4B53">
        <w:rPr>
          <w:rFonts w:ascii="Open Sans" w:hAnsi="Open Sans" w:cs="Open Sans"/>
          <w:b/>
          <w:sz w:val="24"/>
          <w:szCs w:val="24"/>
        </w:rPr>
        <w:t xml:space="preserve">Brückenbauen </w:t>
      </w:r>
      <w:r w:rsidR="004F709E">
        <w:rPr>
          <w:rFonts w:ascii="Open Sans" w:hAnsi="Open Sans" w:cs="Open Sans"/>
          <w:b/>
          <w:sz w:val="24"/>
          <w:szCs w:val="24"/>
        </w:rPr>
        <w:t xml:space="preserve">für die Zukunft </w:t>
      </w:r>
      <w:r w:rsidRPr="008C4B53">
        <w:rPr>
          <w:rFonts w:ascii="Open Sans" w:hAnsi="Open Sans" w:cs="Open Sans"/>
          <w:b/>
          <w:sz w:val="24"/>
          <w:szCs w:val="24"/>
        </w:rPr>
        <w:t xml:space="preserve">mit </w:t>
      </w:r>
      <w:r w:rsidR="004F709E">
        <w:rPr>
          <w:rFonts w:ascii="Open Sans" w:hAnsi="Open Sans" w:cs="Open Sans"/>
          <w:b/>
          <w:sz w:val="24"/>
          <w:szCs w:val="24"/>
        </w:rPr>
        <w:t>Hightech</w:t>
      </w:r>
      <w:r w:rsidRPr="008C4B53">
        <w:rPr>
          <w:rFonts w:ascii="Open Sans" w:hAnsi="Open Sans" w:cs="Open Sans"/>
          <w:b/>
          <w:sz w:val="24"/>
          <w:szCs w:val="24"/>
        </w:rPr>
        <w:t xml:space="preserve">, </w:t>
      </w:r>
      <w:r w:rsidR="004F709E">
        <w:rPr>
          <w:rFonts w:ascii="Open Sans" w:hAnsi="Open Sans" w:cs="Open Sans"/>
          <w:b/>
          <w:sz w:val="24"/>
          <w:szCs w:val="24"/>
        </w:rPr>
        <w:t>Know-how</w:t>
      </w:r>
      <w:r w:rsidRPr="008C4B53">
        <w:rPr>
          <w:rFonts w:ascii="Open Sans" w:hAnsi="Open Sans" w:cs="Open Sans"/>
          <w:b/>
          <w:sz w:val="24"/>
          <w:szCs w:val="24"/>
        </w:rPr>
        <w:t xml:space="preserve"> und Optimismus</w:t>
      </w:r>
      <w:r w:rsidR="00514DE9">
        <w:rPr>
          <w:rFonts w:ascii="Open Sans" w:hAnsi="Open Sans" w:cs="Open Sans"/>
          <w:b/>
          <w:sz w:val="24"/>
          <w:szCs w:val="24"/>
        </w:rPr>
        <w:t xml:space="preserve"> –</w:t>
      </w:r>
      <w:r w:rsidRPr="008C4B53">
        <w:rPr>
          <w:rFonts w:ascii="Open Sans" w:hAnsi="Open Sans" w:cs="Open Sans"/>
          <w:b/>
          <w:sz w:val="24"/>
          <w:szCs w:val="24"/>
        </w:rPr>
        <w:t>gelungene</w:t>
      </w:r>
      <w:r w:rsidR="00794956">
        <w:rPr>
          <w:rFonts w:ascii="Open Sans" w:hAnsi="Open Sans" w:cs="Open Sans"/>
          <w:b/>
          <w:sz w:val="24"/>
          <w:szCs w:val="24"/>
        </w:rPr>
        <w:t>r</w:t>
      </w:r>
      <w:r w:rsidRPr="008C4B53">
        <w:rPr>
          <w:rFonts w:ascii="Open Sans" w:hAnsi="Open Sans" w:cs="Open Sans"/>
          <w:b/>
          <w:sz w:val="24"/>
          <w:szCs w:val="24"/>
        </w:rPr>
        <w:t xml:space="preserve"> Auftakt </w:t>
      </w:r>
      <w:r w:rsidR="00794956">
        <w:rPr>
          <w:rFonts w:ascii="Open Sans" w:hAnsi="Open Sans" w:cs="Open Sans"/>
          <w:b/>
          <w:sz w:val="24"/>
          <w:szCs w:val="24"/>
        </w:rPr>
        <w:t>für</w:t>
      </w:r>
      <w:r w:rsidRPr="008C4B53">
        <w:rPr>
          <w:rFonts w:ascii="Open Sans" w:hAnsi="Open Sans" w:cs="Open Sans"/>
          <w:b/>
          <w:sz w:val="24"/>
          <w:szCs w:val="24"/>
        </w:rPr>
        <w:t xml:space="preserve"> die EBSCON 2021 </w:t>
      </w:r>
    </w:p>
    <w:p w14:paraId="52AC16B9" w14:textId="77777777" w:rsidR="00D000DB" w:rsidRDefault="00D000DB" w:rsidP="00C46368">
      <w:pPr>
        <w:pStyle w:val="Listenabsatz"/>
        <w:spacing w:after="120"/>
        <w:rPr>
          <w:rFonts w:ascii="Open Sans" w:hAnsi="Open Sans" w:cs="Open Sans"/>
          <w:b/>
          <w:sz w:val="16"/>
          <w:szCs w:val="16"/>
        </w:rPr>
      </w:pPr>
    </w:p>
    <w:p w14:paraId="7E11510C" w14:textId="5F622180" w:rsidR="001A5748" w:rsidRPr="00EB20CF" w:rsidRDefault="001A5748" w:rsidP="00C46368">
      <w:pPr>
        <w:pStyle w:val="Listenabsatz"/>
        <w:numPr>
          <w:ilvl w:val="0"/>
          <w:numId w:val="4"/>
        </w:numPr>
        <w:spacing w:after="120"/>
        <w:rPr>
          <w:rFonts w:ascii="Open Sans" w:hAnsi="Open Sans" w:cs="Open Sans"/>
          <w:b/>
          <w:sz w:val="16"/>
          <w:szCs w:val="16"/>
        </w:rPr>
      </w:pPr>
      <w:r w:rsidRPr="00EB20CF">
        <w:rPr>
          <w:rFonts w:ascii="Open Sans" w:hAnsi="Open Sans" w:cs="Open Sans"/>
          <w:b/>
          <w:sz w:val="16"/>
          <w:szCs w:val="16"/>
        </w:rPr>
        <w:t xml:space="preserve">Über 450 Teilnehmerinnen, ca. 220 vor Ort im Grazer </w:t>
      </w:r>
      <w:proofErr w:type="spellStart"/>
      <w:r w:rsidRPr="00EB20CF">
        <w:rPr>
          <w:rFonts w:ascii="Open Sans" w:hAnsi="Open Sans" w:cs="Open Sans"/>
          <w:b/>
          <w:sz w:val="16"/>
          <w:szCs w:val="16"/>
        </w:rPr>
        <w:t>Congress</w:t>
      </w:r>
      <w:proofErr w:type="spellEnd"/>
      <w:r w:rsidRPr="00EB20CF">
        <w:rPr>
          <w:rFonts w:ascii="Open Sans" w:hAnsi="Open Sans" w:cs="Open Sans"/>
          <w:b/>
          <w:sz w:val="16"/>
          <w:szCs w:val="16"/>
        </w:rPr>
        <w:t>. 22 Nationen</w:t>
      </w:r>
    </w:p>
    <w:p w14:paraId="58317716" w14:textId="6DC0F51B" w:rsidR="001A5748" w:rsidRPr="00EB20CF" w:rsidRDefault="0023247C" w:rsidP="00C46368">
      <w:pPr>
        <w:pStyle w:val="Listenabsatz"/>
        <w:numPr>
          <w:ilvl w:val="0"/>
          <w:numId w:val="4"/>
        </w:numPr>
        <w:spacing w:after="120"/>
        <w:rPr>
          <w:rFonts w:ascii="Open Sans" w:hAnsi="Open Sans" w:cs="Open Sans"/>
          <w:b/>
          <w:sz w:val="16"/>
          <w:szCs w:val="16"/>
        </w:rPr>
      </w:pPr>
      <w:r w:rsidRPr="00EB20CF">
        <w:rPr>
          <w:rFonts w:ascii="Open Sans" w:hAnsi="Open Sans" w:cs="Open Sans"/>
          <w:b/>
          <w:sz w:val="16"/>
          <w:szCs w:val="16"/>
        </w:rPr>
        <w:t xml:space="preserve">Eröffnung durch LR Barbara </w:t>
      </w:r>
      <w:proofErr w:type="spellStart"/>
      <w:r w:rsidRPr="00EB20CF">
        <w:rPr>
          <w:rFonts w:ascii="Open Sans" w:hAnsi="Open Sans" w:cs="Open Sans"/>
          <w:b/>
          <w:sz w:val="16"/>
          <w:szCs w:val="16"/>
        </w:rPr>
        <w:t>Eibinger-Miedl</w:t>
      </w:r>
      <w:proofErr w:type="spellEnd"/>
      <w:r w:rsidRPr="00EB20CF">
        <w:rPr>
          <w:rFonts w:ascii="Open Sans" w:hAnsi="Open Sans" w:cs="Open Sans"/>
          <w:b/>
          <w:sz w:val="16"/>
          <w:szCs w:val="16"/>
        </w:rPr>
        <w:t xml:space="preserve">, Erhard </w:t>
      </w:r>
      <w:proofErr w:type="spellStart"/>
      <w:r w:rsidRPr="00EB20CF">
        <w:rPr>
          <w:rFonts w:ascii="Open Sans" w:hAnsi="Open Sans" w:cs="Open Sans"/>
          <w:b/>
          <w:sz w:val="16"/>
          <w:szCs w:val="16"/>
        </w:rPr>
        <w:t>Juritsch</w:t>
      </w:r>
      <w:proofErr w:type="spellEnd"/>
      <w:r w:rsidRPr="00EB20CF">
        <w:rPr>
          <w:rFonts w:ascii="Open Sans" w:hAnsi="Open Sans" w:cs="Open Sans"/>
          <w:b/>
          <w:sz w:val="16"/>
          <w:szCs w:val="16"/>
        </w:rPr>
        <w:t xml:space="preserve"> (Land Kärnten)</w:t>
      </w:r>
      <w:r w:rsidR="00AE1CED" w:rsidRPr="00EB20CF">
        <w:rPr>
          <w:rFonts w:ascii="Open Sans" w:hAnsi="Open Sans" w:cs="Open Sans"/>
          <w:b/>
          <w:sz w:val="16"/>
          <w:szCs w:val="16"/>
        </w:rPr>
        <w:t>, Silicon Alps</w:t>
      </w:r>
      <w:r w:rsidRPr="00EB20CF">
        <w:rPr>
          <w:rFonts w:ascii="Open Sans" w:hAnsi="Open Sans" w:cs="Open Sans"/>
          <w:b/>
          <w:sz w:val="16"/>
          <w:szCs w:val="16"/>
        </w:rPr>
        <w:t xml:space="preserve"> </w:t>
      </w:r>
      <w:r w:rsidR="00AE1CED" w:rsidRPr="00EB20CF">
        <w:rPr>
          <w:rFonts w:ascii="Open Sans" w:hAnsi="Open Sans" w:cs="Open Sans"/>
          <w:b/>
          <w:sz w:val="16"/>
          <w:szCs w:val="16"/>
        </w:rPr>
        <w:t xml:space="preserve">Geschäftsführer Andreas Starzacher und zukünftiger Geschäftsführer Robert </w:t>
      </w:r>
      <w:proofErr w:type="spellStart"/>
      <w:r w:rsidR="00AE1CED" w:rsidRPr="00EB20CF">
        <w:rPr>
          <w:rFonts w:ascii="Open Sans" w:hAnsi="Open Sans" w:cs="Open Sans"/>
          <w:b/>
          <w:sz w:val="16"/>
          <w:szCs w:val="16"/>
        </w:rPr>
        <w:t>Gfrerer</w:t>
      </w:r>
      <w:proofErr w:type="spellEnd"/>
    </w:p>
    <w:p w14:paraId="10198FB5" w14:textId="23A18C59" w:rsidR="00FC3C7D" w:rsidRDefault="00570BC5" w:rsidP="00C46368">
      <w:pPr>
        <w:pStyle w:val="Listenabsatz"/>
        <w:numPr>
          <w:ilvl w:val="0"/>
          <w:numId w:val="4"/>
        </w:numPr>
        <w:spacing w:after="120"/>
        <w:rPr>
          <w:rFonts w:ascii="Open Sans" w:hAnsi="Open Sans" w:cs="Open Sans"/>
          <w:b/>
          <w:sz w:val="16"/>
          <w:szCs w:val="16"/>
        </w:rPr>
      </w:pPr>
      <w:proofErr w:type="spellStart"/>
      <w:r w:rsidRPr="00EB20CF">
        <w:rPr>
          <w:rFonts w:ascii="Open Sans" w:hAnsi="Open Sans" w:cs="Open Sans"/>
          <w:b/>
          <w:sz w:val="16"/>
          <w:szCs w:val="16"/>
        </w:rPr>
        <w:t>Keynote</w:t>
      </w:r>
      <w:proofErr w:type="spellEnd"/>
      <w:r w:rsidRPr="00EB20CF">
        <w:rPr>
          <w:rFonts w:ascii="Open Sans" w:hAnsi="Open Sans" w:cs="Open Sans"/>
          <w:b/>
          <w:sz w:val="16"/>
          <w:szCs w:val="16"/>
        </w:rPr>
        <w:t xml:space="preserve"> von Tristan </w:t>
      </w:r>
      <w:proofErr w:type="spellStart"/>
      <w:r w:rsidRPr="00EB20CF">
        <w:rPr>
          <w:rFonts w:ascii="Open Sans" w:hAnsi="Open Sans" w:cs="Open Sans"/>
          <w:b/>
          <w:sz w:val="16"/>
          <w:szCs w:val="16"/>
        </w:rPr>
        <w:t>Horx</w:t>
      </w:r>
      <w:proofErr w:type="spellEnd"/>
      <w:r w:rsidRPr="00EB20CF">
        <w:rPr>
          <w:rFonts w:ascii="Open Sans" w:hAnsi="Open Sans" w:cs="Open Sans"/>
          <w:b/>
          <w:sz w:val="16"/>
          <w:szCs w:val="16"/>
        </w:rPr>
        <w:t xml:space="preserve"> mit Interview, 5 weitere Panels</w:t>
      </w:r>
      <w:r w:rsidR="000F3405" w:rsidRPr="00EB20CF">
        <w:rPr>
          <w:rFonts w:ascii="Open Sans" w:hAnsi="Open Sans" w:cs="Open Sans"/>
          <w:b/>
          <w:sz w:val="16"/>
          <w:szCs w:val="16"/>
        </w:rPr>
        <w:t xml:space="preserve"> und ein lebendiges Side-Programm mit B2B Meeting</w:t>
      </w:r>
      <w:r w:rsidR="004E08A2" w:rsidRPr="00EB20CF">
        <w:rPr>
          <w:rFonts w:ascii="Open Sans" w:hAnsi="Open Sans" w:cs="Open Sans"/>
          <w:b/>
          <w:sz w:val="16"/>
          <w:szCs w:val="16"/>
        </w:rPr>
        <w:t>s, Ausstellung</w:t>
      </w:r>
      <w:r w:rsidR="001A5748" w:rsidRPr="00EB20CF">
        <w:rPr>
          <w:rFonts w:ascii="Open Sans" w:hAnsi="Open Sans" w:cs="Open Sans"/>
          <w:b/>
          <w:sz w:val="16"/>
          <w:szCs w:val="16"/>
        </w:rPr>
        <w:t xml:space="preserve"> und interaktiven Screens</w:t>
      </w:r>
    </w:p>
    <w:p w14:paraId="0791E836" w14:textId="77777777" w:rsidR="00D000DB" w:rsidRPr="00D000DB" w:rsidRDefault="00D000DB" w:rsidP="00C46368">
      <w:pPr>
        <w:pStyle w:val="Listenabsatz"/>
        <w:spacing w:after="120"/>
        <w:rPr>
          <w:rFonts w:ascii="Open Sans" w:hAnsi="Open Sans" w:cs="Open Sans"/>
          <w:b/>
          <w:sz w:val="16"/>
          <w:szCs w:val="16"/>
        </w:rPr>
      </w:pPr>
    </w:p>
    <w:p w14:paraId="72460D6B" w14:textId="6324A480" w:rsidR="001F5CDE" w:rsidRPr="00D000DB" w:rsidRDefault="001F5CDE" w:rsidP="00C46368">
      <w:pPr>
        <w:spacing w:after="120"/>
        <w:rPr>
          <w:rFonts w:ascii="Open Sans" w:hAnsi="Open Sans" w:cs="Open Sans"/>
          <w:b/>
          <w:sz w:val="16"/>
          <w:szCs w:val="16"/>
        </w:rPr>
      </w:pPr>
      <w:r w:rsidRPr="00D000DB">
        <w:rPr>
          <w:rFonts w:ascii="Open Sans" w:hAnsi="Open Sans" w:cs="Open Sans"/>
          <w:b/>
          <w:sz w:val="16"/>
          <w:szCs w:val="16"/>
        </w:rPr>
        <w:t xml:space="preserve">03.11.2021, </w:t>
      </w:r>
      <w:proofErr w:type="spellStart"/>
      <w:r w:rsidRPr="00D000DB">
        <w:rPr>
          <w:rFonts w:ascii="Open Sans" w:hAnsi="Open Sans" w:cs="Open Sans"/>
          <w:b/>
          <w:sz w:val="16"/>
          <w:szCs w:val="16"/>
        </w:rPr>
        <w:t>Congress</w:t>
      </w:r>
      <w:proofErr w:type="spellEnd"/>
      <w:r w:rsidRPr="00D000DB">
        <w:rPr>
          <w:rFonts w:ascii="Open Sans" w:hAnsi="Open Sans" w:cs="Open Sans"/>
          <w:b/>
          <w:sz w:val="16"/>
          <w:szCs w:val="16"/>
        </w:rPr>
        <w:t xml:space="preserve"> Graz – </w:t>
      </w:r>
      <w:r w:rsidR="00732AC3" w:rsidRPr="00732AC3">
        <w:rPr>
          <w:rFonts w:ascii="Open Sans" w:hAnsi="Open Sans" w:cs="Open Sans"/>
          <w:b/>
          <w:sz w:val="16"/>
          <w:szCs w:val="16"/>
        </w:rPr>
        <w:t xml:space="preserve">die </w:t>
      </w:r>
      <w:r w:rsidR="00732AC3">
        <w:rPr>
          <w:rFonts w:ascii="Open Sans" w:hAnsi="Open Sans" w:cs="Open Sans"/>
          <w:b/>
          <w:sz w:val="16"/>
          <w:szCs w:val="16"/>
        </w:rPr>
        <w:t xml:space="preserve">#EBSCON präsentierte die </w:t>
      </w:r>
      <w:r w:rsidR="00732AC3" w:rsidRPr="00732AC3">
        <w:rPr>
          <w:rFonts w:ascii="Open Sans" w:hAnsi="Open Sans" w:cs="Open Sans"/>
          <w:b/>
          <w:sz w:val="16"/>
          <w:szCs w:val="16"/>
        </w:rPr>
        <w:t>heimische Hightech Branche in einem frischen und sympathischen Gewand</w:t>
      </w:r>
      <w:r w:rsidR="00732AC3">
        <w:rPr>
          <w:rFonts w:ascii="Open Sans" w:hAnsi="Open Sans" w:cs="Open Sans"/>
          <w:b/>
          <w:sz w:val="16"/>
          <w:szCs w:val="16"/>
        </w:rPr>
        <w:t xml:space="preserve">. </w:t>
      </w:r>
      <w:proofErr w:type="spellStart"/>
      <w:r w:rsidRPr="00D000DB">
        <w:rPr>
          <w:rFonts w:ascii="Open Sans" w:hAnsi="Open Sans" w:cs="Open Sans"/>
          <w:b/>
          <w:sz w:val="16"/>
          <w:szCs w:val="16"/>
        </w:rPr>
        <w:t>Hochrangige</w:t>
      </w:r>
      <w:proofErr w:type="spellEnd"/>
      <w:r w:rsidRPr="00D000DB">
        <w:rPr>
          <w:rFonts w:ascii="Open Sans" w:hAnsi="Open Sans" w:cs="Open Sans"/>
          <w:b/>
          <w:sz w:val="16"/>
          <w:szCs w:val="16"/>
        </w:rPr>
        <w:t xml:space="preserve"> </w:t>
      </w:r>
      <w:proofErr w:type="spellStart"/>
      <w:r w:rsidRPr="00D000DB">
        <w:rPr>
          <w:rFonts w:ascii="Open Sans" w:hAnsi="Open Sans" w:cs="Open Sans"/>
          <w:b/>
          <w:sz w:val="16"/>
          <w:szCs w:val="16"/>
        </w:rPr>
        <w:t>UnternehmerInnen</w:t>
      </w:r>
      <w:proofErr w:type="spellEnd"/>
      <w:r w:rsidRPr="00D000DB">
        <w:rPr>
          <w:rFonts w:ascii="Open Sans" w:hAnsi="Open Sans" w:cs="Open Sans"/>
          <w:b/>
          <w:sz w:val="16"/>
          <w:szCs w:val="16"/>
        </w:rPr>
        <w:t xml:space="preserve"> der Silicon Alps Region traten in den interaktiven Dialog mit Expertinnen aus der Spitzenforschung und dem Fachpublikum für eine grüne und sichere Zukunft.</w:t>
      </w:r>
    </w:p>
    <w:p w14:paraId="047DC6CC" w14:textId="0BF6AF5E" w:rsidR="001F5CDE" w:rsidRPr="00D000DB" w:rsidRDefault="001F5CDE" w:rsidP="00C46368">
      <w:pPr>
        <w:autoSpaceDE w:val="0"/>
        <w:autoSpaceDN w:val="0"/>
        <w:adjustRightInd w:val="0"/>
        <w:spacing w:after="0" w:line="240" w:lineRule="auto"/>
        <w:rPr>
          <w:rFonts w:ascii="Open Sans" w:hAnsi="Open Sans" w:cs="Open Sans"/>
          <w:b/>
          <w:sz w:val="16"/>
          <w:szCs w:val="16"/>
        </w:rPr>
      </w:pPr>
      <w:r w:rsidRPr="00D000DB">
        <w:rPr>
          <w:rFonts w:ascii="Open Sans" w:hAnsi="Open Sans" w:cs="Open Sans"/>
          <w:bCs/>
          <w:sz w:val="16"/>
          <w:szCs w:val="16"/>
        </w:rPr>
        <w:t xml:space="preserve">Die </w:t>
      </w:r>
      <w:r w:rsidRPr="00D000DB">
        <w:rPr>
          <w:rFonts w:ascii="Open Sans" w:hAnsi="Open Sans" w:cs="Open Sans"/>
          <w:b/>
          <w:sz w:val="16"/>
          <w:szCs w:val="16"/>
        </w:rPr>
        <w:t>#EBSCON</w:t>
      </w:r>
      <w:r w:rsidRPr="00D000DB">
        <w:rPr>
          <w:rFonts w:ascii="Open Sans" w:hAnsi="Open Sans" w:cs="Open Sans"/>
          <w:bCs/>
          <w:sz w:val="16"/>
          <w:szCs w:val="16"/>
        </w:rPr>
        <w:t xml:space="preserve"> (Electronic </w:t>
      </w:r>
      <w:proofErr w:type="spellStart"/>
      <w:r w:rsidRPr="00D000DB">
        <w:rPr>
          <w:rFonts w:ascii="Open Sans" w:hAnsi="Open Sans" w:cs="Open Sans"/>
          <w:bCs/>
          <w:sz w:val="16"/>
          <w:szCs w:val="16"/>
        </w:rPr>
        <w:t>Based</w:t>
      </w:r>
      <w:proofErr w:type="spellEnd"/>
      <w:r w:rsidRPr="00D000DB">
        <w:rPr>
          <w:rFonts w:ascii="Open Sans" w:hAnsi="Open Sans" w:cs="Open Sans"/>
          <w:bCs/>
          <w:sz w:val="16"/>
          <w:szCs w:val="16"/>
        </w:rPr>
        <w:t xml:space="preserve"> Systems Conference) hat gezeigt: Intelligente Technologien weisen den Weg in eine nachhaltige, perspektivenreiche Zukunft! Unter dem Motto </w:t>
      </w:r>
      <w:r w:rsidRPr="00D000DB">
        <w:rPr>
          <w:rFonts w:ascii="Open Sans" w:hAnsi="Open Sans" w:cs="Open Sans"/>
          <w:b/>
          <w:bCs/>
          <w:sz w:val="16"/>
          <w:szCs w:val="16"/>
        </w:rPr>
        <w:t xml:space="preserve">„Brücken bauen für morgen“ </w:t>
      </w:r>
      <w:r w:rsidRPr="00D000DB">
        <w:rPr>
          <w:rFonts w:ascii="Open Sans" w:hAnsi="Open Sans" w:cs="Open Sans"/>
          <w:sz w:val="16"/>
          <w:szCs w:val="16"/>
        </w:rPr>
        <w:t>hat das</w:t>
      </w:r>
      <w:r w:rsidRPr="00D000DB">
        <w:rPr>
          <w:rFonts w:ascii="Open Sans" w:hAnsi="Open Sans" w:cs="Open Sans"/>
          <w:b/>
          <w:bCs/>
          <w:sz w:val="16"/>
          <w:szCs w:val="16"/>
        </w:rPr>
        <w:t xml:space="preserve"> Hybrid-Event</w:t>
      </w:r>
      <w:r w:rsidRPr="00D000DB">
        <w:rPr>
          <w:rFonts w:ascii="Open Sans" w:hAnsi="Open Sans" w:cs="Open Sans"/>
          <w:bCs/>
          <w:sz w:val="16"/>
          <w:szCs w:val="16"/>
        </w:rPr>
        <w:t xml:space="preserve"> am 3. November 2021</w:t>
      </w:r>
      <w:r w:rsidRPr="00D000DB">
        <w:rPr>
          <w:rFonts w:ascii="Open Sans" w:hAnsi="Open Sans" w:cs="Open Sans"/>
          <w:b/>
          <w:sz w:val="16"/>
          <w:szCs w:val="16"/>
        </w:rPr>
        <w:t xml:space="preserve"> </w:t>
      </w:r>
      <w:r w:rsidRPr="00D000DB">
        <w:rPr>
          <w:rFonts w:ascii="Open Sans" w:hAnsi="Open Sans" w:cs="Open Sans"/>
          <w:sz w:val="16"/>
          <w:szCs w:val="16"/>
        </w:rPr>
        <w:t xml:space="preserve">für 250 Teilnehmenden vor Ort eine spannende Gelegenheit geschaffen, sich auszutauschen und zu vernetzen, zu lernen und neue Denkanstöße mitzunehmen. Zudem konnte man auch via Live-Stream dabei sein. Somit wurden Brücken zwischen </w:t>
      </w:r>
      <w:r w:rsidR="0051475A" w:rsidRPr="00D000DB">
        <w:rPr>
          <w:rFonts w:ascii="Open Sans" w:hAnsi="Open Sans" w:cs="Open Sans"/>
          <w:sz w:val="16"/>
          <w:szCs w:val="16"/>
        </w:rPr>
        <w:t>Wirtschaft und Forschung, aber</w:t>
      </w:r>
      <w:r w:rsidRPr="00D000DB">
        <w:rPr>
          <w:rFonts w:ascii="Open Sans" w:hAnsi="Open Sans" w:cs="Open Sans"/>
          <w:sz w:val="16"/>
          <w:szCs w:val="16"/>
        </w:rPr>
        <w:t xml:space="preserve"> </w:t>
      </w:r>
      <w:r w:rsidR="0051475A" w:rsidRPr="00D000DB">
        <w:rPr>
          <w:rFonts w:ascii="Open Sans" w:hAnsi="Open Sans" w:cs="Open Sans"/>
          <w:sz w:val="16"/>
          <w:szCs w:val="16"/>
        </w:rPr>
        <w:t xml:space="preserve">auch </w:t>
      </w:r>
      <w:r w:rsidRPr="00D000DB">
        <w:rPr>
          <w:rFonts w:ascii="Open Sans" w:hAnsi="Open Sans" w:cs="Open Sans"/>
          <w:sz w:val="16"/>
          <w:szCs w:val="16"/>
        </w:rPr>
        <w:t>zwischen der realen und virtuellen Eventwelt geschaffen.</w:t>
      </w:r>
    </w:p>
    <w:p w14:paraId="68403C93" w14:textId="77777777" w:rsidR="001F5CDE" w:rsidRPr="00D000DB" w:rsidRDefault="001F5CDE" w:rsidP="00C46368">
      <w:pPr>
        <w:autoSpaceDE w:val="0"/>
        <w:autoSpaceDN w:val="0"/>
        <w:adjustRightInd w:val="0"/>
        <w:spacing w:after="0" w:line="240" w:lineRule="auto"/>
        <w:rPr>
          <w:rFonts w:ascii="Open Sans" w:hAnsi="Open Sans" w:cs="Open Sans"/>
          <w:b/>
          <w:sz w:val="16"/>
          <w:szCs w:val="16"/>
        </w:rPr>
      </w:pPr>
    </w:p>
    <w:p w14:paraId="0360C3A6" w14:textId="77777777" w:rsidR="001F5CDE" w:rsidRPr="00D000DB" w:rsidRDefault="001F5CDE" w:rsidP="00C46368">
      <w:pPr>
        <w:autoSpaceDE w:val="0"/>
        <w:autoSpaceDN w:val="0"/>
        <w:adjustRightInd w:val="0"/>
        <w:spacing w:after="0" w:line="240" w:lineRule="auto"/>
        <w:rPr>
          <w:rFonts w:ascii="Open Sans" w:hAnsi="Open Sans" w:cs="Open Sans"/>
          <w:bCs/>
          <w:sz w:val="16"/>
          <w:szCs w:val="16"/>
        </w:rPr>
      </w:pPr>
      <w:r w:rsidRPr="00D000DB">
        <w:rPr>
          <w:rFonts w:ascii="Open Sans" w:hAnsi="Open Sans" w:cs="Open Sans"/>
          <w:bCs/>
          <w:sz w:val="16"/>
          <w:szCs w:val="16"/>
        </w:rPr>
        <w:t>„</w:t>
      </w:r>
      <w:r w:rsidRPr="00D000DB">
        <w:rPr>
          <w:rFonts w:ascii="Open Sans" w:hAnsi="Open Sans" w:cs="Open Sans"/>
          <w:b/>
          <w:sz w:val="16"/>
          <w:szCs w:val="16"/>
        </w:rPr>
        <w:t xml:space="preserve">Building Bridges </w:t>
      </w:r>
      <w:proofErr w:type="spellStart"/>
      <w:r w:rsidRPr="00D000DB">
        <w:rPr>
          <w:rFonts w:ascii="Open Sans" w:hAnsi="Open Sans" w:cs="Open Sans"/>
          <w:b/>
          <w:sz w:val="16"/>
          <w:szCs w:val="16"/>
        </w:rPr>
        <w:t>for</w:t>
      </w:r>
      <w:proofErr w:type="spellEnd"/>
      <w:r w:rsidRPr="00D000DB">
        <w:rPr>
          <w:rFonts w:ascii="Open Sans" w:hAnsi="Open Sans" w:cs="Open Sans"/>
          <w:b/>
          <w:sz w:val="16"/>
          <w:szCs w:val="16"/>
        </w:rPr>
        <w:t xml:space="preserve"> Tomorrow</w:t>
      </w:r>
      <w:r w:rsidRPr="00D000DB">
        <w:rPr>
          <w:rFonts w:ascii="Open Sans" w:hAnsi="Open Sans" w:cs="Open Sans"/>
          <w:bCs/>
          <w:sz w:val="16"/>
          <w:szCs w:val="16"/>
        </w:rPr>
        <w:t xml:space="preserve">“ – Die Veranstaltung des Silicon Alps Clusters setzte sich das hohe Ziel, die Herausforderungen der Zukunft mit vereinten Kräften zu bewältigen. Zukunftsforscher </w:t>
      </w:r>
      <w:r w:rsidRPr="00D000DB">
        <w:rPr>
          <w:rFonts w:ascii="Open Sans" w:hAnsi="Open Sans" w:cs="Open Sans"/>
          <w:bCs/>
          <w:i/>
          <w:iCs/>
          <w:sz w:val="16"/>
          <w:szCs w:val="16"/>
        </w:rPr>
        <w:t xml:space="preserve">Tristan </w:t>
      </w:r>
      <w:proofErr w:type="spellStart"/>
      <w:r w:rsidRPr="00D000DB">
        <w:rPr>
          <w:rFonts w:ascii="Open Sans" w:hAnsi="Open Sans" w:cs="Open Sans"/>
          <w:bCs/>
          <w:i/>
          <w:iCs/>
          <w:sz w:val="16"/>
          <w:szCs w:val="16"/>
        </w:rPr>
        <w:t>Horx</w:t>
      </w:r>
      <w:proofErr w:type="spellEnd"/>
      <w:r w:rsidRPr="00D000DB">
        <w:rPr>
          <w:rFonts w:ascii="Open Sans" w:hAnsi="Open Sans" w:cs="Open Sans"/>
          <w:bCs/>
          <w:sz w:val="16"/>
          <w:szCs w:val="16"/>
        </w:rPr>
        <w:t xml:space="preserve"> sprach in seiner </w:t>
      </w:r>
      <w:proofErr w:type="spellStart"/>
      <w:r w:rsidRPr="00D000DB">
        <w:rPr>
          <w:rFonts w:ascii="Open Sans" w:hAnsi="Open Sans" w:cs="Open Sans"/>
          <w:bCs/>
          <w:sz w:val="16"/>
          <w:szCs w:val="16"/>
        </w:rPr>
        <w:t>Keynote</w:t>
      </w:r>
      <w:proofErr w:type="spellEnd"/>
      <w:r w:rsidRPr="00D000DB">
        <w:rPr>
          <w:rFonts w:ascii="Open Sans" w:hAnsi="Open Sans" w:cs="Open Sans"/>
          <w:bCs/>
          <w:sz w:val="16"/>
          <w:szCs w:val="16"/>
        </w:rPr>
        <w:t xml:space="preserve"> über Trends und Visionen und diskutierte mit dem Moderator </w:t>
      </w:r>
      <w:r w:rsidRPr="00D000DB">
        <w:rPr>
          <w:rFonts w:ascii="Open Sans" w:hAnsi="Open Sans" w:cs="Open Sans"/>
          <w:bCs/>
          <w:i/>
          <w:iCs/>
          <w:sz w:val="16"/>
          <w:szCs w:val="16"/>
        </w:rPr>
        <w:t xml:space="preserve">Daniel Cronin </w:t>
      </w:r>
      <w:r w:rsidRPr="00D000DB">
        <w:rPr>
          <w:rFonts w:ascii="Open Sans" w:hAnsi="Open Sans" w:cs="Open Sans"/>
          <w:bCs/>
          <w:sz w:val="16"/>
          <w:szCs w:val="16"/>
        </w:rPr>
        <w:t xml:space="preserve">die Möglichkeiten der Welt von morgen und übermorgen. In den darauffolgenden Panels und Präsentationen gaben hochrangige </w:t>
      </w:r>
      <w:proofErr w:type="spellStart"/>
      <w:r w:rsidRPr="00D000DB">
        <w:rPr>
          <w:rFonts w:ascii="Open Sans" w:hAnsi="Open Sans" w:cs="Open Sans"/>
          <w:bCs/>
          <w:sz w:val="16"/>
          <w:szCs w:val="16"/>
        </w:rPr>
        <w:t>VertreterInnen</w:t>
      </w:r>
      <w:proofErr w:type="spellEnd"/>
      <w:r w:rsidRPr="00D000DB">
        <w:rPr>
          <w:rFonts w:ascii="Open Sans" w:hAnsi="Open Sans" w:cs="Open Sans"/>
          <w:bCs/>
          <w:sz w:val="16"/>
          <w:szCs w:val="16"/>
        </w:rPr>
        <w:t xml:space="preserve"> der Halbleiterindustrie sowie von Forschungsinstituten und Universitäten einmalige Einblicke in die heimische Spitzenforschung und Mikroelektronik und stellten sich auf der Bühne den Fragen des Moderators und des Publikums. </w:t>
      </w:r>
    </w:p>
    <w:p w14:paraId="323E6E87" w14:textId="77777777" w:rsidR="001F5CDE" w:rsidRPr="00D000DB" w:rsidRDefault="001F5CDE" w:rsidP="00C46368">
      <w:pPr>
        <w:autoSpaceDE w:val="0"/>
        <w:autoSpaceDN w:val="0"/>
        <w:adjustRightInd w:val="0"/>
        <w:spacing w:after="0" w:line="360" w:lineRule="auto"/>
        <w:rPr>
          <w:rFonts w:ascii="Open Sans" w:hAnsi="Open Sans" w:cs="Open Sans"/>
          <w:bCs/>
          <w:sz w:val="16"/>
          <w:szCs w:val="16"/>
        </w:rPr>
      </w:pPr>
    </w:p>
    <w:p w14:paraId="202305DD" w14:textId="77777777" w:rsidR="001F5CDE" w:rsidRPr="00D000DB" w:rsidRDefault="001F5CDE" w:rsidP="00C46368">
      <w:pPr>
        <w:autoSpaceDE w:val="0"/>
        <w:autoSpaceDN w:val="0"/>
        <w:adjustRightInd w:val="0"/>
        <w:spacing w:after="0" w:line="240" w:lineRule="auto"/>
        <w:rPr>
          <w:rFonts w:ascii="Open Sans" w:hAnsi="Open Sans" w:cs="Open Sans"/>
          <w:bCs/>
          <w:sz w:val="16"/>
          <w:szCs w:val="16"/>
        </w:rPr>
      </w:pPr>
      <w:r w:rsidRPr="00D000DB">
        <w:rPr>
          <w:rFonts w:ascii="Open Sans" w:hAnsi="Open Sans" w:cs="Open Sans"/>
          <w:sz w:val="16"/>
          <w:szCs w:val="16"/>
          <w:lang w:val="de-AT"/>
        </w:rPr>
        <w:t xml:space="preserve">Im Zuge der EBSCON wurde auch der </w:t>
      </w:r>
      <w:r w:rsidRPr="00D000DB">
        <w:rPr>
          <w:rFonts w:ascii="Open Sans" w:hAnsi="Open Sans" w:cs="Open Sans"/>
          <w:b/>
          <w:bCs/>
          <w:sz w:val="16"/>
          <w:szCs w:val="16"/>
          <w:lang w:val="de-AT"/>
        </w:rPr>
        <w:t>neue Silicon Alps-Geschäftsführer</w:t>
      </w:r>
      <w:r w:rsidRPr="00D000DB">
        <w:rPr>
          <w:rFonts w:ascii="Open Sans" w:hAnsi="Open Sans" w:cs="Open Sans"/>
          <w:sz w:val="16"/>
          <w:szCs w:val="16"/>
          <w:lang w:val="de-AT"/>
        </w:rPr>
        <w:t xml:space="preserve"> </w:t>
      </w:r>
      <w:r w:rsidRPr="00D000DB">
        <w:rPr>
          <w:rFonts w:ascii="Open Sans" w:hAnsi="Open Sans" w:cs="Open Sans"/>
          <w:b/>
          <w:bCs/>
          <w:sz w:val="16"/>
          <w:szCs w:val="16"/>
          <w:lang w:val="de-AT"/>
        </w:rPr>
        <w:t xml:space="preserve">Robert </w:t>
      </w:r>
      <w:proofErr w:type="spellStart"/>
      <w:r w:rsidRPr="00D000DB">
        <w:rPr>
          <w:rFonts w:ascii="Open Sans" w:hAnsi="Open Sans" w:cs="Open Sans"/>
          <w:b/>
          <w:bCs/>
          <w:sz w:val="16"/>
          <w:szCs w:val="16"/>
          <w:lang w:val="de-AT"/>
        </w:rPr>
        <w:t>Gfrerer</w:t>
      </w:r>
      <w:proofErr w:type="spellEnd"/>
      <w:r w:rsidRPr="00D000DB">
        <w:rPr>
          <w:rFonts w:ascii="Open Sans" w:hAnsi="Open Sans" w:cs="Open Sans"/>
          <w:sz w:val="16"/>
          <w:szCs w:val="16"/>
          <w:lang w:val="de-AT"/>
        </w:rPr>
        <w:t xml:space="preserve"> vorgestellt, der überzeugt ist, dass „</w:t>
      </w:r>
      <w:r w:rsidRPr="00D000DB">
        <w:rPr>
          <w:rFonts w:ascii="Open Sans" w:hAnsi="Open Sans" w:cs="Open Sans"/>
          <w:i/>
          <w:iCs/>
          <w:sz w:val="16"/>
          <w:szCs w:val="16"/>
          <w:lang w:val="de-AT"/>
        </w:rPr>
        <w:t>mit Innovationsgeist und Mut neue Brücken gebauten werden können und sich die Gesellschaft nur so weiterentwickeln kann“.</w:t>
      </w:r>
      <w:r w:rsidRPr="00D000DB">
        <w:rPr>
          <w:rFonts w:ascii="Open Sans" w:hAnsi="Open Sans" w:cs="Open Sans"/>
          <w:sz w:val="16"/>
          <w:szCs w:val="16"/>
          <w:lang w:val="de-AT"/>
        </w:rPr>
        <w:t xml:space="preserve"> Die steirische </w:t>
      </w:r>
      <w:r w:rsidRPr="00D000DB">
        <w:rPr>
          <w:rFonts w:ascii="Open Sans" w:hAnsi="Open Sans" w:cs="Open Sans"/>
          <w:b/>
          <w:sz w:val="16"/>
          <w:szCs w:val="16"/>
        </w:rPr>
        <w:t xml:space="preserve">Landesrätin Barbara </w:t>
      </w:r>
      <w:proofErr w:type="spellStart"/>
      <w:r w:rsidRPr="00D000DB">
        <w:rPr>
          <w:rFonts w:ascii="Open Sans" w:hAnsi="Open Sans" w:cs="Open Sans"/>
          <w:b/>
          <w:sz w:val="16"/>
          <w:szCs w:val="16"/>
        </w:rPr>
        <w:t>Eibinger-Miedl</w:t>
      </w:r>
      <w:proofErr w:type="spellEnd"/>
      <w:r w:rsidRPr="00D000DB">
        <w:rPr>
          <w:rFonts w:ascii="Open Sans" w:hAnsi="Open Sans" w:cs="Open Sans"/>
          <w:bCs/>
          <w:sz w:val="16"/>
          <w:szCs w:val="16"/>
        </w:rPr>
        <w:t xml:space="preserve"> war ebenfalls unter den Gästen und betonte in ihren Begrüßungsworten: </w:t>
      </w:r>
      <w:r w:rsidRPr="00D000DB">
        <w:rPr>
          <w:rFonts w:ascii="Open Sans" w:hAnsi="Open Sans" w:cs="Open Sans"/>
          <w:bCs/>
          <w:i/>
          <w:iCs/>
          <w:sz w:val="16"/>
          <w:szCs w:val="16"/>
        </w:rPr>
        <w:t xml:space="preserve">„Die Steiermark ist definitiv ein EBS-Hotspot und uns als Land Steiermark ist es ein großes Anliegen Innovationen zu unterstützen und zu fördern.“ </w:t>
      </w:r>
      <w:r w:rsidRPr="00D000DB">
        <w:rPr>
          <w:rFonts w:ascii="Open Sans" w:hAnsi="Open Sans" w:cs="Open Sans"/>
          <w:bCs/>
          <w:sz w:val="16"/>
          <w:szCs w:val="16"/>
        </w:rPr>
        <w:t xml:space="preserve">Selbiges betonte auch </w:t>
      </w:r>
      <w:r w:rsidRPr="00D000DB">
        <w:rPr>
          <w:rFonts w:ascii="Open Sans" w:hAnsi="Open Sans" w:cs="Open Sans"/>
          <w:b/>
          <w:sz w:val="16"/>
          <w:szCs w:val="16"/>
        </w:rPr>
        <w:t xml:space="preserve">Erhard </w:t>
      </w:r>
      <w:proofErr w:type="spellStart"/>
      <w:r w:rsidRPr="00D000DB">
        <w:rPr>
          <w:rFonts w:ascii="Open Sans" w:hAnsi="Open Sans" w:cs="Open Sans"/>
          <w:b/>
          <w:sz w:val="16"/>
          <w:szCs w:val="16"/>
        </w:rPr>
        <w:t>Juritsch</w:t>
      </w:r>
      <w:proofErr w:type="spellEnd"/>
      <w:r w:rsidRPr="00D000DB">
        <w:rPr>
          <w:rFonts w:ascii="Open Sans" w:hAnsi="Open Sans" w:cs="Open Sans"/>
          <w:b/>
          <w:sz w:val="16"/>
          <w:szCs w:val="16"/>
        </w:rPr>
        <w:t>, KWF-Vorstand</w:t>
      </w:r>
      <w:r w:rsidRPr="00D000DB">
        <w:rPr>
          <w:rFonts w:ascii="Open Sans" w:hAnsi="Open Sans" w:cs="Open Sans"/>
          <w:bCs/>
          <w:sz w:val="16"/>
          <w:szCs w:val="16"/>
        </w:rPr>
        <w:t xml:space="preserve">: </w:t>
      </w:r>
      <w:r w:rsidRPr="00D000DB">
        <w:rPr>
          <w:rFonts w:ascii="Open Sans" w:hAnsi="Open Sans" w:cs="Open Sans"/>
          <w:bCs/>
          <w:i/>
          <w:iCs/>
          <w:sz w:val="16"/>
          <w:szCs w:val="16"/>
        </w:rPr>
        <w:t>„Wir sind stolz auf die großartige Wettbewerbsfähigkeit unserer Unternehmer. Regional, national und auch international.“</w:t>
      </w:r>
    </w:p>
    <w:p w14:paraId="7AA4BA6F" w14:textId="77777777" w:rsidR="001F5CDE" w:rsidRPr="00D000DB" w:rsidRDefault="001F5CDE" w:rsidP="00C46368">
      <w:pPr>
        <w:autoSpaceDE w:val="0"/>
        <w:autoSpaceDN w:val="0"/>
        <w:adjustRightInd w:val="0"/>
        <w:spacing w:after="0" w:line="360" w:lineRule="auto"/>
        <w:rPr>
          <w:rFonts w:ascii="Open Sans" w:hAnsi="Open Sans" w:cs="Open Sans"/>
          <w:bCs/>
          <w:sz w:val="16"/>
          <w:szCs w:val="16"/>
        </w:rPr>
      </w:pPr>
    </w:p>
    <w:p w14:paraId="1C913BA6" w14:textId="0D16FA74" w:rsidR="001F5CDE" w:rsidRPr="00D000DB" w:rsidRDefault="001F5CDE" w:rsidP="00C46368">
      <w:pPr>
        <w:autoSpaceDE w:val="0"/>
        <w:autoSpaceDN w:val="0"/>
        <w:adjustRightInd w:val="0"/>
        <w:spacing w:after="0" w:line="240" w:lineRule="auto"/>
        <w:rPr>
          <w:rFonts w:ascii="Open Sans" w:hAnsi="Open Sans" w:cs="Open Sans"/>
          <w:sz w:val="16"/>
          <w:szCs w:val="16"/>
          <w:lang w:val="de-AT"/>
        </w:rPr>
      </w:pPr>
      <w:r w:rsidRPr="00D000DB">
        <w:rPr>
          <w:rFonts w:ascii="Open Sans" w:hAnsi="Open Sans" w:cs="Open Sans"/>
          <w:bCs/>
          <w:sz w:val="16"/>
          <w:szCs w:val="16"/>
        </w:rPr>
        <w:t xml:space="preserve">Neben spannenden </w:t>
      </w:r>
      <w:r w:rsidR="00514DE9" w:rsidRPr="00D000DB">
        <w:rPr>
          <w:rFonts w:ascii="Open Sans" w:hAnsi="Open Sans" w:cs="Open Sans"/>
          <w:bCs/>
          <w:sz w:val="16"/>
          <w:szCs w:val="16"/>
        </w:rPr>
        <w:t xml:space="preserve">und hochkarätigen </w:t>
      </w:r>
      <w:r w:rsidRPr="00D000DB">
        <w:rPr>
          <w:rFonts w:ascii="Open Sans" w:hAnsi="Open Sans" w:cs="Open Sans"/>
          <w:bCs/>
          <w:sz w:val="16"/>
          <w:szCs w:val="16"/>
        </w:rPr>
        <w:t xml:space="preserve">Panel-Sessions </w:t>
      </w:r>
      <w:r w:rsidR="00514DE9" w:rsidRPr="00D000DB">
        <w:rPr>
          <w:rFonts w:ascii="Open Sans" w:hAnsi="Open Sans" w:cs="Open Sans"/>
          <w:bCs/>
          <w:sz w:val="16"/>
          <w:szCs w:val="16"/>
        </w:rPr>
        <w:t xml:space="preserve">zu den Themen </w:t>
      </w:r>
      <w:r w:rsidR="000F0B04" w:rsidRPr="00D000DB">
        <w:rPr>
          <w:rFonts w:ascii="Open Sans" w:hAnsi="Open Sans" w:cs="Open Sans"/>
          <w:bCs/>
          <w:sz w:val="16"/>
          <w:szCs w:val="16"/>
        </w:rPr>
        <w:t xml:space="preserve">Gesellschaft, Grüne Technologien, Künstliche Intelligenz, Cyber-Sicherheit und </w:t>
      </w:r>
      <w:r w:rsidR="005659B5" w:rsidRPr="00D000DB">
        <w:rPr>
          <w:rFonts w:ascii="Open Sans" w:hAnsi="Open Sans" w:cs="Open Sans"/>
          <w:bCs/>
          <w:sz w:val="16"/>
          <w:szCs w:val="16"/>
        </w:rPr>
        <w:t>der Situation am Arbeitsmarkt, wurde</w:t>
      </w:r>
      <w:r w:rsidR="000F0B04" w:rsidRPr="00D000DB">
        <w:rPr>
          <w:rFonts w:ascii="Open Sans" w:hAnsi="Open Sans" w:cs="Open Sans"/>
          <w:bCs/>
          <w:sz w:val="16"/>
          <w:szCs w:val="16"/>
        </w:rPr>
        <w:t xml:space="preserve"> </w:t>
      </w:r>
      <w:r w:rsidRPr="00D000DB">
        <w:rPr>
          <w:rFonts w:ascii="Open Sans" w:hAnsi="Open Sans" w:cs="Open Sans"/>
          <w:bCs/>
          <w:sz w:val="16"/>
          <w:szCs w:val="16"/>
        </w:rPr>
        <w:t xml:space="preserve">auch </w:t>
      </w:r>
      <w:r w:rsidRPr="00D000DB">
        <w:rPr>
          <w:rFonts w:ascii="Open Sans" w:hAnsi="Open Sans" w:cs="Open Sans"/>
          <w:b/>
          <w:sz w:val="16"/>
          <w:szCs w:val="16"/>
          <w:lang w:val="de-AT"/>
        </w:rPr>
        <w:t>Startups</w:t>
      </w:r>
      <w:r w:rsidRPr="00D000DB">
        <w:rPr>
          <w:rFonts w:ascii="Open Sans" w:hAnsi="Open Sans" w:cs="Open Sans"/>
          <w:bCs/>
          <w:sz w:val="16"/>
          <w:szCs w:val="16"/>
          <w:lang w:val="de-AT"/>
        </w:rPr>
        <w:t xml:space="preserve"> eine </w:t>
      </w:r>
      <w:r w:rsidR="00261C50" w:rsidRPr="00D000DB">
        <w:rPr>
          <w:rFonts w:ascii="Open Sans" w:hAnsi="Open Sans" w:cs="Open Sans"/>
          <w:bCs/>
          <w:sz w:val="16"/>
          <w:szCs w:val="16"/>
          <w:lang w:val="de-AT"/>
        </w:rPr>
        <w:t xml:space="preserve">große </w:t>
      </w:r>
      <w:r w:rsidRPr="00D000DB">
        <w:rPr>
          <w:rFonts w:ascii="Open Sans" w:hAnsi="Open Sans" w:cs="Open Sans"/>
          <w:bCs/>
          <w:sz w:val="16"/>
          <w:szCs w:val="16"/>
          <w:lang w:val="de-AT"/>
        </w:rPr>
        <w:t xml:space="preserve">Bühne geboten. </w:t>
      </w:r>
      <w:r w:rsidRPr="00D000DB">
        <w:rPr>
          <w:rFonts w:ascii="Open Sans" w:hAnsi="Open Sans" w:cs="Open Sans"/>
          <w:i/>
          <w:iCs/>
          <w:sz w:val="16"/>
          <w:szCs w:val="16"/>
          <w:lang w:val="de-AT"/>
        </w:rPr>
        <w:t xml:space="preserve">„Dank der EBSCON konnten wir unser Produkt erstmalig der Öffentlichkeit präsentieren und dann auch noch gleich vor so einem großen Publikum“, </w:t>
      </w:r>
      <w:r w:rsidRPr="00D000DB">
        <w:rPr>
          <w:rFonts w:ascii="Open Sans" w:hAnsi="Open Sans" w:cs="Open Sans"/>
          <w:sz w:val="16"/>
          <w:szCs w:val="16"/>
          <w:lang w:val="de-AT"/>
        </w:rPr>
        <w:t xml:space="preserve">freut sich Ines </w:t>
      </w:r>
      <w:proofErr w:type="spellStart"/>
      <w:r w:rsidRPr="00D000DB">
        <w:rPr>
          <w:rFonts w:ascii="Open Sans" w:hAnsi="Open Sans" w:cs="Open Sans"/>
          <w:sz w:val="16"/>
          <w:szCs w:val="16"/>
          <w:lang w:val="de-AT"/>
        </w:rPr>
        <w:t>Wöckl</w:t>
      </w:r>
      <w:proofErr w:type="spellEnd"/>
      <w:r w:rsidRPr="00D000DB">
        <w:rPr>
          <w:rFonts w:ascii="Open Sans" w:hAnsi="Open Sans" w:cs="Open Sans"/>
          <w:sz w:val="16"/>
          <w:szCs w:val="16"/>
          <w:lang w:val="de-AT"/>
        </w:rPr>
        <w:t>, Co-</w:t>
      </w:r>
      <w:proofErr w:type="spellStart"/>
      <w:r w:rsidRPr="00D000DB">
        <w:rPr>
          <w:rFonts w:ascii="Open Sans" w:hAnsi="Open Sans" w:cs="Open Sans"/>
          <w:sz w:val="16"/>
          <w:szCs w:val="16"/>
          <w:lang w:val="de-AT"/>
        </w:rPr>
        <w:t>Founder</w:t>
      </w:r>
      <w:proofErr w:type="spellEnd"/>
      <w:r w:rsidRPr="00D000DB">
        <w:rPr>
          <w:rFonts w:ascii="Open Sans" w:hAnsi="Open Sans" w:cs="Open Sans"/>
          <w:sz w:val="16"/>
          <w:szCs w:val="16"/>
          <w:lang w:val="de-AT"/>
        </w:rPr>
        <w:t xml:space="preserve"> von </w:t>
      </w:r>
      <w:proofErr w:type="spellStart"/>
      <w:r w:rsidRPr="00D000DB">
        <w:rPr>
          <w:rFonts w:ascii="Open Sans" w:hAnsi="Open Sans" w:cs="Open Sans"/>
          <w:sz w:val="16"/>
          <w:szCs w:val="16"/>
          <w:lang w:val="de-AT"/>
        </w:rPr>
        <w:t>Flasher</w:t>
      </w:r>
      <w:proofErr w:type="spellEnd"/>
      <w:r w:rsidRPr="00D000DB">
        <w:rPr>
          <w:rFonts w:ascii="Open Sans" w:hAnsi="Open Sans" w:cs="Open Sans"/>
          <w:sz w:val="16"/>
          <w:szCs w:val="16"/>
          <w:lang w:val="de-AT"/>
        </w:rPr>
        <w:t xml:space="preserve"> nach der „Silicon </w:t>
      </w:r>
      <w:proofErr w:type="spellStart"/>
      <w:r w:rsidRPr="00D000DB">
        <w:rPr>
          <w:rFonts w:ascii="Open Sans" w:hAnsi="Open Sans" w:cs="Open Sans"/>
          <w:sz w:val="16"/>
          <w:szCs w:val="16"/>
          <w:lang w:val="de-AT"/>
        </w:rPr>
        <w:t>Success</w:t>
      </w:r>
      <w:proofErr w:type="spellEnd"/>
      <w:r w:rsidRPr="00D000DB">
        <w:rPr>
          <w:rFonts w:ascii="Open Sans" w:hAnsi="Open Sans" w:cs="Open Sans"/>
          <w:sz w:val="16"/>
          <w:szCs w:val="16"/>
          <w:lang w:val="de-AT"/>
        </w:rPr>
        <w:t xml:space="preserve"> </w:t>
      </w:r>
      <w:proofErr w:type="spellStart"/>
      <w:r w:rsidRPr="00D000DB">
        <w:rPr>
          <w:rFonts w:ascii="Open Sans" w:hAnsi="Open Sans" w:cs="Open Sans"/>
          <w:sz w:val="16"/>
          <w:szCs w:val="16"/>
          <w:lang w:val="de-AT"/>
        </w:rPr>
        <w:t>and</w:t>
      </w:r>
      <w:proofErr w:type="spellEnd"/>
      <w:r w:rsidRPr="00D000DB">
        <w:rPr>
          <w:rFonts w:ascii="Open Sans" w:hAnsi="Open Sans" w:cs="Open Sans"/>
          <w:sz w:val="16"/>
          <w:szCs w:val="16"/>
          <w:lang w:val="de-AT"/>
        </w:rPr>
        <w:t xml:space="preserve"> Pitch Session“. </w:t>
      </w:r>
      <w:r w:rsidR="00276850" w:rsidRPr="00D000DB">
        <w:rPr>
          <w:rFonts w:ascii="Open Sans" w:hAnsi="Open Sans" w:cs="Open Sans"/>
          <w:sz w:val="16"/>
          <w:szCs w:val="16"/>
          <w:lang w:val="de-AT"/>
        </w:rPr>
        <w:t xml:space="preserve">Mit 26 anderen Unternehmen, waren </w:t>
      </w:r>
      <w:proofErr w:type="spellStart"/>
      <w:r w:rsidR="00276850" w:rsidRPr="00D000DB">
        <w:rPr>
          <w:rFonts w:ascii="Open Sans" w:hAnsi="Open Sans" w:cs="Open Sans"/>
          <w:sz w:val="16"/>
          <w:szCs w:val="16"/>
          <w:lang w:val="de-AT"/>
        </w:rPr>
        <w:t>Flasher</w:t>
      </w:r>
      <w:proofErr w:type="spellEnd"/>
      <w:r w:rsidR="00276850" w:rsidRPr="00D000DB">
        <w:rPr>
          <w:rFonts w:ascii="Open Sans" w:hAnsi="Open Sans" w:cs="Open Sans"/>
          <w:sz w:val="16"/>
          <w:szCs w:val="16"/>
          <w:lang w:val="de-AT"/>
        </w:rPr>
        <w:t xml:space="preserve"> auch Teil der </w:t>
      </w:r>
      <w:r w:rsidR="00276850" w:rsidRPr="00D000DB">
        <w:rPr>
          <w:rFonts w:ascii="Open Sans" w:hAnsi="Open Sans" w:cs="Open Sans"/>
          <w:bCs/>
          <w:sz w:val="16"/>
          <w:szCs w:val="16"/>
          <w:lang w:val="de-AT"/>
        </w:rPr>
        <w:t xml:space="preserve">aufwendig-gestalteten </w:t>
      </w:r>
      <w:r w:rsidR="00276850" w:rsidRPr="00D000DB">
        <w:rPr>
          <w:rFonts w:ascii="Open Sans" w:hAnsi="Open Sans" w:cs="Open Sans"/>
          <w:b/>
          <w:sz w:val="16"/>
          <w:szCs w:val="16"/>
        </w:rPr>
        <w:t>Ausstellung</w:t>
      </w:r>
      <w:r w:rsidR="00276850" w:rsidRPr="00D000DB">
        <w:rPr>
          <w:rFonts w:ascii="Open Sans" w:hAnsi="Open Sans" w:cs="Open Sans"/>
          <w:bCs/>
          <w:sz w:val="16"/>
          <w:szCs w:val="16"/>
        </w:rPr>
        <w:t>!</w:t>
      </w:r>
    </w:p>
    <w:p w14:paraId="23FC1C63" w14:textId="77777777" w:rsidR="004E08A2" w:rsidRPr="00D000DB" w:rsidRDefault="004E08A2" w:rsidP="00C46368">
      <w:pPr>
        <w:autoSpaceDE w:val="0"/>
        <w:autoSpaceDN w:val="0"/>
        <w:adjustRightInd w:val="0"/>
        <w:spacing w:after="0" w:line="240" w:lineRule="auto"/>
        <w:rPr>
          <w:rFonts w:ascii="Open Sans" w:hAnsi="Open Sans" w:cs="Open Sans"/>
          <w:sz w:val="16"/>
          <w:szCs w:val="16"/>
          <w:lang w:val="de-AT"/>
        </w:rPr>
      </w:pPr>
    </w:p>
    <w:p w14:paraId="07CC2BF3" w14:textId="77777777" w:rsidR="00514DE9" w:rsidRPr="00D000DB" w:rsidRDefault="00514DE9" w:rsidP="00C46368">
      <w:pPr>
        <w:autoSpaceDE w:val="0"/>
        <w:autoSpaceDN w:val="0"/>
        <w:adjustRightInd w:val="0"/>
        <w:spacing w:after="0" w:line="240" w:lineRule="auto"/>
        <w:rPr>
          <w:rFonts w:ascii="Open Sans" w:hAnsi="Open Sans" w:cs="Open Sans"/>
          <w:sz w:val="16"/>
          <w:szCs w:val="16"/>
          <w:lang w:val="de-AT"/>
        </w:rPr>
      </w:pPr>
    </w:p>
    <w:p w14:paraId="0A96B4EC" w14:textId="41560194" w:rsidR="00514DE9" w:rsidRPr="00D000DB" w:rsidRDefault="00D000DB" w:rsidP="00C46368">
      <w:pPr>
        <w:autoSpaceDE w:val="0"/>
        <w:autoSpaceDN w:val="0"/>
        <w:adjustRightInd w:val="0"/>
        <w:spacing w:after="0" w:line="240" w:lineRule="auto"/>
        <w:rPr>
          <w:rFonts w:ascii="Open Sans" w:hAnsi="Open Sans" w:cs="Open Sans"/>
          <w:b/>
          <w:bCs/>
          <w:sz w:val="16"/>
          <w:szCs w:val="16"/>
          <w:lang w:val="en-US"/>
        </w:rPr>
      </w:pPr>
      <w:r w:rsidRPr="00D000DB">
        <w:rPr>
          <w:rFonts w:ascii="Open Sans" w:hAnsi="Open Sans" w:cs="Open Sans"/>
          <w:b/>
          <w:bCs/>
          <w:sz w:val="16"/>
          <w:szCs w:val="16"/>
          <w:lang w:val="en-US"/>
        </w:rPr>
        <w:t xml:space="preserve">Matchmaking in der </w:t>
      </w:r>
      <w:r w:rsidR="00EB20CF" w:rsidRPr="00D000DB">
        <w:rPr>
          <w:rFonts w:ascii="Open Sans" w:hAnsi="Open Sans" w:cs="Open Sans"/>
          <w:b/>
          <w:bCs/>
          <w:sz w:val="16"/>
          <w:szCs w:val="16"/>
          <w:lang w:val="en-US"/>
        </w:rPr>
        <w:t xml:space="preserve">Silicon Austria </w:t>
      </w:r>
      <w:r w:rsidR="00DA47D9" w:rsidRPr="00D000DB">
        <w:rPr>
          <w:rFonts w:ascii="Open Sans" w:hAnsi="Open Sans" w:cs="Open Sans"/>
          <w:b/>
          <w:bCs/>
          <w:sz w:val="16"/>
          <w:szCs w:val="16"/>
          <w:lang w:val="en-US"/>
        </w:rPr>
        <w:t xml:space="preserve">Business </w:t>
      </w:r>
      <w:r w:rsidR="00EB20CF" w:rsidRPr="00D000DB">
        <w:rPr>
          <w:rFonts w:ascii="Open Sans" w:hAnsi="Open Sans" w:cs="Open Sans"/>
          <w:b/>
          <w:bCs/>
          <w:sz w:val="16"/>
          <w:szCs w:val="16"/>
          <w:lang w:val="en-US"/>
        </w:rPr>
        <w:t>Lounge</w:t>
      </w:r>
    </w:p>
    <w:p w14:paraId="0AAA0495" w14:textId="03437651" w:rsidR="001F5CDE" w:rsidRDefault="001F5CDE" w:rsidP="00C46368">
      <w:pPr>
        <w:autoSpaceDE w:val="0"/>
        <w:autoSpaceDN w:val="0"/>
        <w:adjustRightInd w:val="0"/>
        <w:spacing w:after="0" w:line="240" w:lineRule="auto"/>
        <w:rPr>
          <w:rFonts w:ascii="Open Sans" w:hAnsi="Open Sans" w:cs="Open Sans"/>
          <w:sz w:val="16"/>
          <w:szCs w:val="16"/>
          <w:lang w:val="de-AT"/>
        </w:rPr>
      </w:pPr>
      <w:r w:rsidRPr="00D000DB">
        <w:rPr>
          <w:rFonts w:ascii="Open Sans" w:hAnsi="Open Sans" w:cs="Open Sans"/>
          <w:sz w:val="16"/>
          <w:szCs w:val="16"/>
          <w:lang w:val="de-AT"/>
        </w:rPr>
        <w:t xml:space="preserve">Auch das </w:t>
      </w:r>
      <w:r w:rsidRPr="00D000DB">
        <w:rPr>
          <w:rFonts w:ascii="Open Sans" w:hAnsi="Open Sans" w:cs="Open Sans"/>
          <w:b/>
          <w:bCs/>
          <w:sz w:val="16"/>
          <w:szCs w:val="16"/>
          <w:lang w:val="de-AT"/>
        </w:rPr>
        <w:t>Netzwerken</w:t>
      </w:r>
      <w:r w:rsidRPr="00D000DB">
        <w:rPr>
          <w:rFonts w:ascii="Open Sans" w:hAnsi="Open Sans" w:cs="Open Sans"/>
          <w:sz w:val="16"/>
          <w:szCs w:val="16"/>
          <w:lang w:val="de-AT"/>
        </w:rPr>
        <w:t xml:space="preserve"> kam bei der</w:t>
      </w:r>
      <w:r w:rsidRPr="00D000DB">
        <w:rPr>
          <w:rFonts w:ascii="Open Sans" w:hAnsi="Open Sans" w:cs="Open Sans"/>
          <w:bCs/>
          <w:sz w:val="16"/>
          <w:szCs w:val="16"/>
        </w:rPr>
        <w:t xml:space="preserve"> EBSCON 2021</w:t>
      </w:r>
      <w:r w:rsidRPr="00D000DB">
        <w:rPr>
          <w:rFonts w:ascii="Open Sans" w:hAnsi="Open Sans" w:cs="Open Sans"/>
          <w:b/>
          <w:sz w:val="16"/>
          <w:szCs w:val="16"/>
        </w:rPr>
        <w:t xml:space="preserve"> </w:t>
      </w:r>
      <w:r w:rsidRPr="00D000DB">
        <w:rPr>
          <w:rFonts w:ascii="Open Sans" w:hAnsi="Open Sans" w:cs="Open Sans"/>
          <w:bCs/>
          <w:sz w:val="16"/>
          <w:szCs w:val="16"/>
        </w:rPr>
        <w:t>nicht zu kurz:</w:t>
      </w:r>
      <w:r w:rsidRPr="00D000DB">
        <w:rPr>
          <w:rFonts w:ascii="Open Sans" w:hAnsi="Open Sans" w:cs="Open Sans"/>
          <w:sz w:val="16"/>
          <w:szCs w:val="16"/>
          <w:lang w:val="de-AT"/>
        </w:rPr>
        <w:t xml:space="preserve"> Im Zuge der B2B-Meetings </w:t>
      </w:r>
      <w:r w:rsidR="004E08A2" w:rsidRPr="00D000DB">
        <w:rPr>
          <w:rFonts w:ascii="Open Sans" w:hAnsi="Open Sans" w:cs="Open Sans"/>
          <w:sz w:val="16"/>
          <w:szCs w:val="16"/>
          <w:lang w:val="de-AT"/>
        </w:rPr>
        <w:t xml:space="preserve">in </w:t>
      </w:r>
      <w:r w:rsidRPr="00D000DB">
        <w:rPr>
          <w:rFonts w:ascii="Open Sans" w:hAnsi="Open Sans" w:cs="Open Sans"/>
          <w:sz w:val="16"/>
          <w:szCs w:val="16"/>
          <w:lang w:val="de-AT"/>
        </w:rPr>
        <w:t>der</w:t>
      </w:r>
      <w:r w:rsidRPr="00D000DB">
        <w:rPr>
          <w:rFonts w:ascii="Open Sans" w:hAnsi="Open Sans" w:cs="Open Sans"/>
          <w:b/>
          <w:bCs/>
          <w:sz w:val="16"/>
          <w:szCs w:val="16"/>
          <w:lang w:val="de-AT"/>
        </w:rPr>
        <w:t xml:space="preserve"> </w:t>
      </w:r>
      <w:hyperlink r:id="rId10" w:history="1">
        <w:r w:rsidRPr="00D000DB">
          <w:rPr>
            <w:rStyle w:val="Hyperlink"/>
            <w:rFonts w:ascii="Open Sans" w:hAnsi="Open Sans" w:cs="Open Sans"/>
            <w:sz w:val="16"/>
            <w:szCs w:val="16"/>
            <w:lang w:val="de-AT"/>
          </w:rPr>
          <w:t>Silicon Austria</w:t>
        </w:r>
        <w:r w:rsidR="004E08A2" w:rsidRPr="00D000DB">
          <w:rPr>
            <w:rStyle w:val="Hyperlink"/>
            <w:rFonts w:ascii="Open Sans" w:hAnsi="Open Sans" w:cs="Open Sans"/>
            <w:sz w:val="16"/>
            <w:szCs w:val="16"/>
            <w:lang w:val="de-AT"/>
          </w:rPr>
          <w:t xml:space="preserve"> </w:t>
        </w:r>
        <w:r w:rsidRPr="00D000DB">
          <w:rPr>
            <w:rStyle w:val="Hyperlink"/>
            <w:rFonts w:ascii="Open Sans" w:hAnsi="Open Sans" w:cs="Open Sans"/>
            <w:sz w:val="16"/>
            <w:szCs w:val="16"/>
            <w:lang w:val="de-AT"/>
          </w:rPr>
          <w:t>Business Lounge</w:t>
        </w:r>
      </w:hyperlink>
      <w:r w:rsidRPr="00D000DB">
        <w:rPr>
          <w:rFonts w:ascii="Open Sans" w:hAnsi="Open Sans" w:cs="Open Sans"/>
          <w:sz w:val="16"/>
          <w:szCs w:val="16"/>
          <w:lang w:val="de-AT"/>
        </w:rPr>
        <w:t xml:space="preserve"> konnte man bei inspirierenden Gesprächen </w:t>
      </w:r>
      <w:r w:rsidR="004E08A2" w:rsidRPr="00D000DB">
        <w:rPr>
          <w:rFonts w:ascii="Open Sans" w:hAnsi="Open Sans" w:cs="Open Sans"/>
          <w:sz w:val="16"/>
          <w:szCs w:val="16"/>
          <w:lang w:val="de-AT"/>
        </w:rPr>
        <w:t>die Basis</w:t>
      </w:r>
      <w:r w:rsidRPr="00D000DB">
        <w:rPr>
          <w:rFonts w:ascii="Open Sans" w:hAnsi="Open Sans" w:cs="Open Sans"/>
          <w:sz w:val="16"/>
          <w:szCs w:val="16"/>
          <w:lang w:val="de-AT"/>
        </w:rPr>
        <w:t xml:space="preserve"> für neue Kooperationen legen. Begeistert zeigten sich auch die </w:t>
      </w:r>
      <w:proofErr w:type="spellStart"/>
      <w:r w:rsidRPr="00D000DB">
        <w:rPr>
          <w:rFonts w:ascii="Open Sans" w:hAnsi="Open Sans" w:cs="Open Sans"/>
          <w:sz w:val="16"/>
          <w:szCs w:val="16"/>
          <w:lang w:val="de-AT"/>
        </w:rPr>
        <w:t>TeilnehmerInnen</w:t>
      </w:r>
      <w:proofErr w:type="spellEnd"/>
      <w:r w:rsidRPr="00D000DB">
        <w:rPr>
          <w:rFonts w:ascii="Open Sans" w:hAnsi="Open Sans" w:cs="Open Sans"/>
          <w:sz w:val="16"/>
          <w:szCs w:val="16"/>
          <w:lang w:val="de-AT"/>
        </w:rPr>
        <w:t xml:space="preserve">: </w:t>
      </w:r>
      <w:r w:rsidRPr="00D000DB">
        <w:rPr>
          <w:rFonts w:ascii="Open Sans" w:hAnsi="Open Sans" w:cs="Open Sans"/>
          <w:i/>
          <w:iCs/>
          <w:sz w:val="16"/>
          <w:szCs w:val="16"/>
          <w:lang w:val="de-AT"/>
        </w:rPr>
        <w:t>„Die EBSCON war mit dem Mix aus Wissenstransfer, spannender Diskussionen, Ausstellung und Networking eine großartige Möglichkeit, um neue Menschen kennenzulernen und Kooperationen voranzutreiben</w:t>
      </w:r>
      <w:r w:rsidRPr="00D000DB">
        <w:rPr>
          <w:rFonts w:ascii="Open Sans" w:hAnsi="Open Sans" w:cs="Open Sans"/>
          <w:sz w:val="16"/>
          <w:szCs w:val="16"/>
          <w:lang w:val="de-AT"/>
        </w:rPr>
        <w:t xml:space="preserve">“, so etwa Brigitta </w:t>
      </w:r>
      <w:proofErr w:type="spellStart"/>
      <w:r w:rsidRPr="00D000DB">
        <w:rPr>
          <w:rFonts w:ascii="Open Sans" w:hAnsi="Open Sans" w:cs="Open Sans"/>
          <w:sz w:val="16"/>
          <w:szCs w:val="16"/>
          <w:lang w:val="de-AT"/>
        </w:rPr>
        <w:t>Möstl</w:t>
      </w:r>
      <w:proofErr w:type="spellEnd"/>
      <w:r w:rsidRPr="00D000DB">
        <w:rPr>
          <w:rFonts w:ascii="Open Sans" w:hAnsi="Open Sans" w:cs="Open Sans"/>
          <w:sz w:val="16"/>
          <w:szCs w:val="16"/>
          <w:lang w:val="de-AT"/>
        </w:rPr>
        <w:t xml:space="preserve">, CEO &amp; </w:t>
      </w:r>
      <w:proofErr w:type="spellStart"/>
      <w:r w:rsidRPr="00D000DB">
        <w:rPr>
          <w:rFonts w:ascii="Open Sans" w:hAnsi="Open Sans" w:cs="Open Sans"/>
          <w:sz w:val="16"/>
          <w:szCs w:val="16"/>
          <w:lang w:val="de-AT"/>
        </w:rPr>
        <w:t>Founder</w:t>
      </w:r>
      <w:proofErr w:type="spellEnd"/>
      <w:r w:rsidRPr="00D000DB">
        <w:rPr>
          <w:rFonts w:ascii="Open Sans" w:hAnsi="Open Sans" w:cs="Open Sans"/>
          <w:sz w:val="16"/>
          <w:szCs w:val="16"/>
          <w:lang w:val="de-AT"/>
        </w:rPr>
        <w:t xml:space="preserve"> der </w:t>
      </w:r>
      <w:proofErr w:type="spellStart"/>
      <w:r w:rsidRPr="00D000DB">
        <w:rPr>
          <w:rFonts w:ascii="Open Sans" w:hAnsi="Open Sans" w:cs="Open Sans"/>
          <w:sz w:val="16"/>
          <w:szCs w:val="16"/>
          <w:lang w:val="de-AT"/>
        </w:rPr>
        <w:t>WeGenics</w:t>
      </w:r>
      <w:proofErr w:type="spellEnd"/>
      <w:r w:rsidRPr="00D000DB">
        <w:rPr>
          <w:rFonts w:ascii="Open Sans" w:hAnsi="Open Sans" w:cs="Open Sans"/>
          <w:sz w:val="16"/>
          <w:szCs w:val="16"/>
          <w:lang w:val="de-AT"/>
        </w:rPr>
        <w:t xml:space="preserve"> GmbH. </w:t>
      </w:r>
      <w:r w:rsidRPr="00D000DB">
        <w:rPr>
          <w:rFonts w:ascii="Open Sans" w:hAnsi="Open Sans" w:cs="Open Sans"/>
          <w:i/>
          <w:iCs/>
          <w:sz w:val="16"/>
          <w:szCs w:val="16"/>
          <w:lang w:val="de-AT"/>
        </w:rPr>
        <w:t xml:space="preserve">„Es wurde ein wirklich abwechslungsreiches Programm geboten und die </w:t>
      </w:r>
      <w:proofErr w:type="spellStart"/>
      <w:r w:rsidRPr="00D000DB">
        <w:rPr>
          <w:rFonts w:ascii="Open Sans" w:hAnsi="Open Sans" w:cs="Open Sans"/>
          <w:i/>
          <w:iCs/>
          <w:sz w:val="16"/>
          <w:szCs w:val="16"/>
          <w:lang w:val="de-AT"/>
        </w:rPr>
        <w:t>Keynote</w:t>
      </w:r>
      <w:proofErr w:type="spellEnd"/>
      <w:r w:rsidRPr="00D000DB">
        <w:rPr>
          <w:rFonts w:ascii="Open Sans" w:hAnsi="Open Sans" w:cs="Open Sans"/>
          <w:i/>
          <w:iCs/>
          <w:sz w:val="16"/>
          <w:szCs w:val="16"/>
          <w:lang w:val="de-AT"/>
        </w:rPr>
        <w:t xml:space="preserve"> von Tristan </w:t>
      </w:r>
      <w:proofErr w:type="spellStart"/>
      <w:r w:rsidRPr="00D000DB">
        <w:rPr>
          <w:rFonts w:ascii="Open Sans" w:hAnsi="Open Sans" w:cs="Open Sans"/>
          <w:i/>
          <w:iCs/>
          <w:sz w:val="16"/>
          <w:szCs w:val="16"/>
          <w:lang w:val="de-AT"/>
        </w:rPr>
        <w:t>Horx</w:t>
      </w:r>
      <w:proofErr w:type="spellEnd"/>
      <w:r w:rsidRPr="00D000DB">
        <w:rPr>
          <w:rFonts w:ascii="Open Sans" w:hAnsi="Open Sans" w:cs="Open Sans"/>
          <w:i/>
          <w:iCs/>
          <w:sz w:val="16"/>
          <w:szCs w:val="16"/>
          <w:lang w:val="de-AT"/>
        </w:rPr>
        <w:t xml:space="preserve"> war sehr spannend und inspirierend</w:t>
      </w:r>
      <w:r w:rsidRPr="00D000DB">
        <w:rPr>
          <w:rFonts w:ascii="Open Sans" w:hAnsi="Open Sans" w:cs="Open Sans"/>
          <w:sz w:val="16"/>
          <w:szCs w:val="16"/>
          <w:lang w:val="de-AT"/>
        </w:rPr>
        <w:t xml:space="preserve">“, zeigt sich auch Simon </w:t>
      </w:r>
      <w:proofErr w:type="spellStart"/>
      <w:r w:rsidRPr="00D000DB">
        <w:rPr>
          <w:rFonts w:ascii="Open Sans" w:hAnsi="Open Sans" w:cs="Open Sans"/>
          <w:sz w:val="16"/>
          <w:szCs w:val="16"/>
          <w:lang w:val="de-AT"/>
        </w:rPr>
        <w:t>Löwy</w:t>
      </w:r>
      <w:proofErr w:type="spellEnd"/>
      <w:r w:rsidRPr="00D000DB">
        <w:rPr>
          <w:rFonts w:ascii="Open Sans" w:hAnsi="Open Sans" w:cs="Open Sans"/>
          <w:sz w:val="16"/>
          <w:szCs w:val="16"/>
          <w:lang w:val="de-AT"/>
        </w:rPr>
        <w:t xml:space="preserve">, Mit-Gründer vom Startup </w:t>
      </w:r>
      <w:proofErr w:type="spellStart"/>
      <w:r w:rsidRPr="00D000DB">
        <w:rPr>
          <w:rFonts w:ascii="Open Sans" w:hAnsi="Open Sans" w:cs="Open Sans"/>
          <w:sz w:val="16"/>
          <w:szCs w:val="16"/>
          <w:lang w:val="de-AT"/>
        </w:rPr>
        <w:t>Skilltree</w:t>
      </w:r>
      <w:proofErr w:type="spellEnd"/>
      <w:r w:rsidRPr="00D000DB">
        <w:rPr>
          <w:rFonts w:ascii="Open Sans" w:hAnsi="Open Sans" w:cs="Open Sans"/>
          <w:sz w:val="16"/>
          <w:szCs w:val="16"/>
          <w:lang w:val="de-AT"/>
        </w:rPr>
        <w:t>, begeistert.</w:t>
      </w:r>
    </w:p>
    <w:p w14:paraId="36FDA435" w14:textId="3B91647D" w:rsidR="00D000DB" w:rsidRDefault="00D000DB" w:rsidP="00C46368">
      <w:pPr>
        <w:autoSpaceDE w:val="0"/>
        <w:autoSpaceDN w:val="0"/>
        <w:adjustRightInd w:val="0"/>
        <w:spacing w:after="0" w:line="240" w:lineRule="auto"/>
        <w:rPr>
          <w:rFonts w:ascii="Open Sans" w:hAnsi="Open Sans" w:cs="Open Sans"/>
          <w:sz w:val="16"/>
          <w:szCs w:val="16"/>
          <w:lang w:val="de-AT"/>
        </w:rPr>
      </w:pPr>
    </w:p>
    <w:p w14:paraId="53C8E414" w14:textId="5CE2B6D8" w:rsidR="00D000DB" w:rsidRDefault="00D000DB" w:rsidP="00C46368">
      <w:pPr>
        <w:autoSpaceDE w:val="0"/>
        <w:autoSpaceDN w:val="0"/>
        <w:adjustRightInd w:val="0"/>
        <w:spacing w:after="0" w:line="240" w:lineRule="auto"/>
        <w:rPr>
          <w:rFonts w:ascii="Open Sans" w:hAnsi="Open Sans" w:cs="Open Sans"/>
          <w:sz w:val="16"/>
          <w:szCs w:val="16"/>
          <w:lang w:val="de-AT"/>
        </w:rPr>
      </w:pPr>
    </w:p>
    <w:p w14:paraId="008D65AC" w14:textId="4B822BDC" w:rsidR="00D000DB" w:rsidRDefault="00D000DB" w:rsidP="00C46368">
      <w:pPr>
        <w:autoSpaceDE w:val="0"/>
        <w:autoSpaceDN w:val="0"/>
        <w:adjustRightInd w:val="0"/>
        <w:spacing w:after="0" w:line="240" w:lineRule="auto"/>
        <w:rPr>
          <w:rFonts w:ascii="Open Sans" w:hAnsi="Open Sans" w:cs="Open Sans"/>
          <w:sz w:val="16"/>
          <w:szCs w:val="16"/>
          <w:lang w:val="de-AT"/>
        </w:rPr>
      </w:pPr>
    </w:p>
    <w:p w14:paraId="5BD96F7D" w14:textId="4F92FD57" w:rsidR="00D000DB" w:rsidRDefault="00D000DB" w:rsidP="00C46368">
      <w:pPr>
        <w:autoSpaceDE w:val="0"/>
        <w:autoSpaceDN w:val="0"/>
        <w:adjustRightInd w:val="0"/>
        <w:spacing w:after="0" w:line="240" w:lineRule="auto"/>
        <w:rPr>
          <w:rFonts w:ascii="Open Sans" w:hAnsi="Open Sans" w:cs="Open Sans"/>
          <w:sz w:val="16"/>
          <w:szCs w:val="16"/>
          <w:lang w:val="de-AT"/>
        </w:rPr>
      </w:pPr>
    </w:p>
    <w:p w14:paraId="550DD955" w14:textId="0F576CD8" w:rsidR="00D000DB" w:rsidRDefault="00D000DB" w:rsidP="00C46368">
      <w:pPr>
        <w:autoSpaceDE w:val="0"/>
        <w:autoSpaceDN w:val="0"/>
        <w:adjustRightInd w:val="0"/>
        <w:spacing w:after="0" w:line="240" w:lineRule="auto"/>
        <w:rPr>
          <w:rFonts w:ascii="Open Sans" w:hAnsi="Open Sans" w:cs="Open Sans"/>
          <w:sz w:val="16"/>
          <w:szCs w:val="16"/>
          <w:lang w:val="de-AT"/>
        </w:rPr>
      </w:pPr>
    </w:p>
    <w:p w14:paraId="27F76194" w14:textId="58672CB4" w:rsidR="00D000DB" w:rsidRDefault="00D000DB" w:rsidP="00C46368">
      <w:pPr>
        <w:autoSpaceDE w:val="0"/>
        <w:autoSpaceDN w:val="0"/>
        <w:adjustRightInd w:val="0"/>
        <w:spacing w:after="0" w:line="240" w:lineRule="auto"/>
        <w:rPr>
          <w:rFonts w:ascii="Open Sans" w:hAnsi="Open Sans" w:cs="Open Sans"/>
          <w:sz w:val="16"/>
          <w:szCs w:val="16"/>
          <w:lang w:val="de-AT"/>
        </w:rPr>
      </w:pPr>
    </w:p>
    <w:p w14:paraId="092AC93D" w14:textId="4976E674" w:rsidR="00D000DB" w:rsidRDefault="00D000DB" w:rsidP="00C46368">
      <w:pPr>
        <w:autoSpaceDE w:val="0"/>
        <w:autoSpaceDN w:val="0"/>
        <w:adjustRightInd w:val="0"/>
        <w:spacing w:after="0" w:line="240" w:lineRule="auto"/>
        <w:rPr>
          <w:rFonts w:ascii="Open Sans" w:hAnsi="Open Sans" w:cs="Open Sans"/>
          <w:sz w:val="16"/>
          <w:szCs w:val="16"/>
          <w:lang w:val="de-AT"/>
        </w:rPr>
      </w:pPr>
    </w:p>
    <w:p w14:paraId="7173B9F1" w14:textId="77777777" w:rsidR="00D000DB" w:rsidRDefault="00D000DB" w:rsidP="00C46368">
      <w:pPr>
        <w:autoSpaceDE w:val="0"/>
        <w:autoSpaceDN w:val="0"/>
        <w:adjustRightInd w:val="0"/>
        <w:spacing w:after="0" w:line="240" w:lineRule="auto"/>
        <w:rPr>
          <w:rFonts w:ascii="Open Sans" w:hAnsi="Open Sans" w:cs="Open Sans"/>
          <w:sz w:val="16"/>
          <w:szCs w:val="16"/>
          <w:lang w:val="de-AT"/>
        </w:rPr>
      </w:pPr>
    </w:p>
    <w:p w14:paraId="1B55D10E" w14:textId="4641BD3C" w:rsidR="00D000DB" w:rsidRDefault="00D000DB" w:rsidP="00C46368">
      <w:pPr>
        <w:autoSpaceDE w:val="0"/>
        <w:autoSpaceDN w:val="0"/>
        <w:adjustRightInd w:val="0"/>
        <w:spacing w:after="0" w:line="240" w:lineRule="auto"/>
        <w:rPr>
          <w:rFonts w:ascii="Open Sans" w:hAnsi="Open Sans" w:cs="Open Sans"/>
          <w:sz w:val="16"/>
          <w:szCs w:val="16"/>
          <w:lang w:val="de-AT"/>
        </w:rPr>
      </w:pPr>
    </w:p>
    <w:p w14:paraId="630574A5" w14:textId="6358D394" w:rsidR="00D000DB" w:rsidRDefault="00D000DB" w:rsidP="00C46368">
      <w:pPr>
        <w:autoSpaceDE w:val="0"/>
        <w:autoSpaceDN w:val="0"/>
        <w:adjustRightInd w:val="0"/>
        <w:spacing w:after="0" w:line="240" w:lineRule="auto"/>
        <w:rPr>
          <w:rFonts w:ascii="Open Sans" w:hAnsi="Open Sans" w:cs="Open Sans"/>
          <w:sz w:val="16"/>
          <w:szCs w:val="16"/>
          <w:lang w:val="de-AT"/>
        </w:rPr>
      </w:pPr>
    </w:p>
    <w:p w14:paraId="61B9B559" w14:textId="2C6EF658" w:rsidR="00D000DB" w:rsidRDefault="00D000DB" w:rsidP="00C46368">
      <w:pPr>
        <w:autoSpaceDE w:val="0"/>
        <w:autoSpaceDN w:val="0"/>
        <w:adjustRightInd w:val="0"/>
        <w:spacing w:after="0" w:line="240" w:lineRule="auto"/>
        <w:rPr>
          <w:rFonts w:ascii="Open Sans" w:hAnsi="Open Sans" w:cs="Open Sans"/>
          <w:sz w:val="16"/>
          <w:szCs w:val="16"/>
          <w:lang w:val="de-AT"/>
        </w:rPr>
      </w:pPr>
    </w:p>
    <w:p w14:paraId="37ED4DBC" w14:textId="77777777" w:rsidR="00D000DB" w:rsidRPr="00D000DB" w:rsidRDefault="00D000DB" w:rsidP="00C46368">
      <w:pPr>
        <w:autoSpaceDE w:val="0"/>
        <w:autoSpaceDN w:val="0"/>
        <w:adjustRightInd w:val="0"/>
        <w:spacing w:after="0" w:line="240" w:lineRule="auto"/>
        <w:rPr>
          <w:rFonts w:ascii="Open Sans" w:hAnsi="Open Sans" w:cs="Open Sans"/>
          <w:sz w:val="16"/>
          <w:szCs w:val="16"/>
          <w:lang w:val="de-AT"/>
        </w:rPr>
      </w:pPr>
    </w:p>
    <w:p w14:paraId="40947F29" w14:textId="77777777" w:rsidR="001F5CDE" w:rsidRPr="00D000DB" w:rsidRDefault="001F5CDE" w:rsidP="00C46368">
      <w:pPr>
        <w:rPr>
          <w:rFonts w:ascii="Open Sans" w:hAnsi="Open Sans" w:cs="Open Sans"/>
          <w:sz w:val="16"/>
          <w:szCs w:val="16"/>
          <w:lang w:val="de-AT"/>
        </w:rPr>
      </w:pPr>
    </w:p>
    <w:p w14:paraId="0B305149" w14:textId="0AFC1422" w:rsidR="001F5CDE" w:rsidRPr="00C95F8D" w:rsidRDefault="00C95F8D" w:rsidP="00C46368">
      <w:pPr>
        <w:rPr>
          <w:rFonts w:ascii="Open Sans" w:hAnsi="Open Sans" w:cs="Open Sans"/>
          <w:b/>
          <w:bCs/>
          <w:sz w:val="16"/>
          <w:szCs w:val="16"/>
          <w:lang w:val="de-AT"/>
        </w:rPr>
      </w:pPr>
      <w:r w:rsidRPr="00C95F8D">
        <w:rPr>
          <w:rFonts w:ascii="Open Sans" w:hAnsi="Open Sans" w:cs="Open Sans"/>
          <w:b/>
          <w:bCs/>
          <w:sz w:val="16"/>
          <w:szCs w:val="16"/>
          <w:lang w:val="de-AT"/>
        </w:rPr>
        <w:lastRenderedPageBreak/>
        <w:t>450 Gäste aus 22 Nationen</w:t>
      </w:r>
      <w:r w:rsidR="00C46368">
        <w:rPr>
          <w:rFonts w:ascii="Open Sans" w:hAnsi="Open Sans" w:cs="Open Sans"/>
          <w:b/>
          <w:bCs/>
          <w:sz w:val="16"/>
          <w:szCs w:val="16"/>
          <w:lang w:val="de-AT"/>
        </w:rPr>
        <w:br/>
      </w:r>
      <w:proofErr w:type="spellStart"/>
      <w:proofErr w:type="gramStart"/>
      <w:r w:rsidR="001F5CDE" w:rsidRPr="00D000DB">
        <w:rPr>
          <w:rFonts w:ascii="Open Sans" w:hAnsi="Open Sans" w:cs="Open Sans"/>
          <w:sz w:val="16"/>
          <w:szCs w:val="16"/>
          <w:lang w:val="de-AT"/>
        </w:rPr>
        <w:t>Zufrieden</w:t>
      </w:r>
      <w:proofErr w:type="spellEnd"/>
      <w:proofErr w:type="gramEnd"/>
      <w:r w:rsidR="001F5CDE" w:rsidRPr="00D000DB">
        <w:rPr>
          <w:rFonts w:ascii="Open Sans" w:hAnsi="Open Sans" w:cs="Open Sans"/>
          <w:sz w:val="16"/>
          <w:szCs w:val="16"/>
          <w:lang w:val="de-AT"/>
        </w:rPr>
        <w:t xml:space="preserve"> zeigt sich auch der </w:t>
      </w:r>
      <w:r w:rsidR="001F5CDE" w:rsidRPr="00D000DB">
        <w:rPr>
          <w:rFonts w:ascii="Open Sans" w:hAnsi="Open Sans" w:cs="Open Sans"/>
          <w:b/>
          <w:bCs/>
          <w:sz w:val="16"/>
          <w:szCs w:val="16"/>
          <w:lang w:val="de-AT"/>
        </w:rPr>
        <w:t xml:space="preserve">Veranstalter </w:t>
      </w:r>
      <w:hyperlink r:id="rId11" w:history="1">
        <w:r w:rsidR="001F5CDE" w:rsidRPr="00D000DB">
          <w:rPr>
            <w:rStyle w:val="Hyperlink"/>
            <w:rFonts w:ascii="Open Sans" w:hAnsi="Open Sans" w:cs="Open Sans"/>
            <w:b/>
            <w:bCs/>
            <w:sz w:val="16"/>
            <w:szCs w:val="16"/>
            <w:lang w:val="de-AT"/>
          </w:rPr>
          <w:t>Silicon Alps Cluster</w:t>
        </w:r>
      </w:hyperlink>
      <w:r w:rsidR="001F5CDE" w:rsidRPr="00D000DB">
        <w:rPr>
          <w:rFonts w:ascii="Open Sans" w:hAnsi="Open Sans" w:cs="Open Sans"/>
          <w:sz w:val="16"/>
          <w:szCs w:val="16"/>
          <w:lang w:val="de-AT"/>
        </w:rPr>
        <w:t xml:space="preserve">. </w:t>
      </w:r>
      <w:r w:rsidR="001F5CDE" w:rsidRPr="00D000DB">
        <w:rPr>
          <w:rFonts w:ascii="Open Sans" w:eastAsia="Times New Roman" w:hAnsi="Open Sans" w:cs="Open Sans"/>
          <w:i/>
          <w:iCs/>
          <w:sz w:val="16"/>
          <w:szCs w:val="16"/>
        </w:rPr>
        <w:t xml:space="preserve">„Wir sind durchwegs glücklich mit dem Erfolg der EBSCON. Über 450 Gäste waren mit dabei, von denen wir beinahe 250 vor Ort begrüßen durften. </w:t>
      </w:r>
      <w:r w:rsidR="001F5CDE" w:rsidRPr="00D000DB">
        <w:rPr>
          <w:rFonts w:ascii="Open Sans" w:eastAsia="Times New Roman" w:hAnsi="Open Sans" w:cs="Open Sans"/>
          <w:i/>
          <w:iCs/>
          <w:sz w:val="16"/>
          <w:szCs w:val="16"/>
        </w:rPr>
        <w:t>Insbesondere</w:t>
      </w:r>
      <w:r w:rsidR="001F5CDE" w:rsidRPr="00D000DB">
        <w:rPr>
          <w:rFonts w:ascii="Open Sans" w:eastAsia="Times New Roman" w:hAnsi="Open Sans" w:cs="Open Sans"/>
          <w:i/>
          <w:iCs/>
          <w:sz w:val="16"/>
          <w:szCs w:val="16"/>
        </w:rPr>
        <w:t xml:space="preserve">, dass wir aufgrund der englischen Ausrichtung Vertreter aus 22 Nationen erreicht haben. </w:t>
      </w:r>
      <w:r w:rsidR="00553F4C" w:rsidRPr="00D000DB">
        <w:rPr>
          <w:rFonts w:ascii="Open Sans" w:eastAsia="Times New Roman" w:hAnsi="Open Sans" w:cs="Open Sans"/>
          <w:i/>
          <w:iCs/>
          <w:sz w:val="16"/>
          <w:szCs w:val="16"/>
        </w:rPr>
        <w:t>D</w:t>
      </w:r>
      <w:r w:rsidR="001F5CDE" w:rsidRPr="00D000DB">
        <w:rPr>
          <w:rFonts w:ascii="Open Sans" w:eastAsia="Times New Roman" w:hAnsi="Open Sans" w:cs="Open Sans"/>
          <w:i/>
          <w:iCs/>
          <w:sz w:val="16"/>
          <w:szCs w:val="16"/>
        </w:rPr>
        <w:t xml:space="preserve">as Live-Publikum </w:t>
      </w:r>
      <w:r w:rsidR="00553F4C" w:rsidRPr="00D000DB">
        <w:rPr>
          <w:rFonts w:ascii="Open Sans" w:eastAsia="Times New Roman" w:hAnsi="Open Sans" w:cs="Open Sans"/>
          <w:i/>
          <w:iCs/>
          <w:sz w:val="16"/>
          <w:szCs w:val="16"/>
        </w:rPr>
        <w:t>und</w:t>
      </w:r>
      <w:r w:rsidR="001F5CDE" w:rsidRPr="00D000DB">
        <w:rPr>
          <w:rFonts w:ascii="Open Sans" w:eastAsia="Times New Roman" w:hAnsi="Open Sans" w:cs="Open Sans"/>
          <w:i/>
          <w:iCs/>
          <w:sz w:val="16"/>
          <w:szCs w:val="16"/>
        </w:rPr>
        <w:t xml:space="preserve"> die Online-Teilnehme</w:t>
      </w:r>
      <w:r w:rsidR="00553F4C" w:rsidRPr="00D000DB">
        <w:rPr>
          <w:rFonts w:ascii="Open Sans" w:eastAsia="Times New Roman" w:hAnsi="Open Sans" w:cs="Open Sans"/>
          <w:i/>
          <w:iCs/>
          <w:sz w:val="16"/>
          <w:szCs w:val="16"/>
        </w:rPr>
        <w:t>nden</w:t>
      </w:r>
      <w:r w:rsidR="001F5CDE" w:rsidRPr="00D000DB">
        <w:rPr>
          <w:rFonts w:ascii="Open Sans" w:eastAsia="Times New Roman" w:hAnsi="Open Sans" w:cs="Open Sans"/>
          <w:i/>
          <w:iCs/>
          <w:sz w:val="16"/>
          <w:szCs w:val="16"/>
        </w:rPr>
        <w:t xml:space="preserve"> waren durch </w:t>
      </w:r>
      <w:r w:rsidR="00553F4C" w:rsidRPr="00D000DB">
        <w:rPr>
          <w:rFonts w:ascii="Open Sans" w:eastAsia="Times New Roman" w:hAnsi="Open Sans" w:cs="Open Sans"/>
          <w:i/>
          <w:iCs/>
          <w:sz w:val="16"/>
          <w:szCs w:val="16"/>
        </w:rPr>
        <w:t>unsere Panel-</w:t>
      </w:r>
      <w:r w:rsidR="001F5CDE" w:rsidRPr="00D000DB">
        <w:rPr>
          <w:rFonts w:ascii="Open Sans" w:eastAsia="Times New Roman" w:hAnsi="Open Sans" w:cs="Open Sans"/>
          <w:i/>
          <w:iCs/>
          <w:sz w:val="16"/>
          <w:szCs w:val="16"/>
        </w:rPr>
        <w:t xml:space="preserve">App interaktiv </w:t>
      </w:r>
      <w:r w:rsidR="00553F4C" w:rsidRPr="00D000DB">
        <w:rPr>
          <w:rFonts w:ascii="Open Sans" w:eastAsia="Times New Roman" w:hAnsi="Open Sans" w:cs="Open Sans"/>
          <w:i/>
          <w:iCs/>
          <w:sz w:val="16"/>
          <w:szCs w:val="16"/>
        </w:rPr>
        <w:t>vernetzt</w:t>
      </w:r>
      <w:r w:rsidR="001F5CDE" w:rsidRPr="00D000DB">
        <w:rPr>
          <w:rFonts w:ascii="Open Sans" w:eastAsia="Times New Roman" w:hAnsi="Open Sans" w:cs="Open Sans"/>
          <w:i/>
          <w:iCs/>
          <w:sz w:val="16"/>
          <w:szCs w:val="16"/>
        </w:rPr>
        <w:t xml:space="preserve"> und sehr involviert, was extrem gut angenommen wurde und zu lebhaften und unterhaltsamen Diskussionen beigetragen hat“</w:t>
      </w:r>
      <w:r w:rsidR="001F5CDE" w:rsidRPr="00D000DB">
        <w:rPr>
          <w:rFonts w:ascii="Open Sans" w:eastAsia="Times New Roman" w:hAnsi="Open Sans" w:cs="Open Sans"/>
          <w:sz w:val="16"/>
          <w:szCs w:val="16"/>
        </w:rPr>
        <w:t xml:space="preserve">, so Organisator </w:t>
      </w:r>
      <w:proofErr w:type="spellStart"/>
      <w:r w:rsidR="001F5CDE" w:rsidRPr="00D000DB">
        <w:rPr>
          <w:rFonts w:ascii="Open Sans" w:eastAsia="Times New Roman" w:hAnsi="Open Sans" w:cs="Open Sans"/>
          <w:sz w:val="16"/>
          <w:szCs w:val="16"/>
        </w:rPr>
        <w:t>Hartwin</w:t>
      </w:r>
      <w:proofErr w:type="spellEnd"/>
      <w:r w:rsidR="001F5CDE" w:rsidRPr="00D000DB">
        <w:rPr>
          <w:rFonts w:ascii="Open Sans" w:eastAsia="Times New Roman" w:hAnsi="Open Sans" w:cs="Open Sans"/>
          <w:sz w:val="16"/>
          <w:szCs w:val="16"/>
        </w:rPr>
        <w:t xml:space="preserve"> </w:t>
      </w:r>
      <w:proofErr w:type="spellStart"/>
      <w:r w:rsidR="001F5CDE" w:rsidRPr="00D000DB">
        <w:rPr>
          <w:rFonts w:ascii="Open Sans" w:eastAsia="Times New Roman" w:hAnsi="Open Sans" w:cs="Open Sans"/>
          <w:sz w:val="16"/>
          <w:szCs w:val="16"/>
        </w:rPr>
        <w:t>Kostron</w:t>
      </w:r>
      <w:proofErr w:type="spellEnd"/>
      <w:r w:rsidR="001F5CDE" w:rsidRPr="00D000DB">
        <w:rPr>
          <w:rFonts w:ascii="Open Sans" w:eastAsia="Times New Roman" w:hAnsi="Open Sans" w:cs="Open Sans"/>
          <w:sz w:val="16"/>
          <w:szCs w:val="16"/>
        </w:rPr>
        <w:t xml:space="preserve">. Geschäftsführer Andreas Starzacher ergänzt: </w:t>
      </w:r>
      <w:r w:rsidR="001F5CDE" w:rsidRPr="00D000DB">
        <w:rPr>
          <w:rFonts w:ascii="Open Sans" w:eastAsia="Times New Roman" w:hAnsi="Open Sans" w:cs="Open Sans"/>
          <w:i/>
          <w:iCs/>
          <w:sz w:val="16"/>
          <w:szCs w:val="16"/>
        </w:rPr>
        <w:t xml:space="preserve">„Der Cluster und somit die Region bekam durch die EBSCON einen weiteren Leuchtturm und durch die unzähligen Kooperationsgespräche geht das Silicon Alps-Netzwerk aus dem gestrigen Tag noch stärker hervor!“ </w:t>
      </w:r>
      <w:r w:rsidR="001F5CDE" w:rsidRPr="00D000DB">
        <w:rPr>
          <w:rFonts w:ascii="Open Sans" w:eastAsia="Times New Roman" w:hAnsi="Open Sans" w:cs="Open Sans"/>
          <w:sz w:val="16"/>
          <w:szCs w:val="16"/>
        </w:rPr>
        <w:t xml:space="preserve">Co-Geschäftsführer Michael </w:t>
      </w:r>
      <w:proofErr w:type="spellStart"/>
      <w:r w:rsidR="001F5CDE" w:rsidRPr="00D000DB">
        <w:rPr>
          <w:rFonts w:ascii="Open Sans" w:eastAsia="Times New Roman" w:hAnsi="Open Sans" w:cs="Open Sans"/>
          <w:sz w:val="16"/>
          <w:szCs w:val="16"/>
        </w:rPr>
        <w:t>Liebminger</w:t>
      </w:r>
      <w:proofErr w:type="spellEnd"/>
      <w:r w:rsidR="001F5CDE" w:rsidRPr="00D000DB">
        <w:rPr>
          <w:rFonts w:ascii="Open Sans" w:eastAsia="Times New Roman" w:hAnsi="Open Sans" w:cs="Open Sans"/>
          <w:sz w:val="16"/>
          <w:szCs w:val="16"/>
        </w:rPr>
        <w:t xml:space="preserve"> musste die EBSCON </w:t>
      </w:r>
      <w:r w:rsidR="00104FE8" w:rsidRPr="00D000DB">
        <w:rPr>
          <w:rFonts w:ascii="Open Sans" w:eastAsia="Times New Roman" w:hAnsi="Open Sans" w:cs="Open Sans"/>
          <w:sz w:val="16"/>
          <w:szCs w:val="16"/>
        </w:rPr>
        <w:t xml:space="preserve">kurzfristig </w:t>
      </w:r>
      <w:r w:rsidR="001F5CDE" w:rsidRPr="00D000DB">
        <w:rPr>
          <w:rFonts w:ascii="Open Sans" w:eastAsia="Times New Roman" w:hAnsi="Open Sans" w:cs="Open Sans"/>
          <w:sz w:val="16"/>
          <w:szCs w:val="16"/>
        </w:rPr>
        <w:t xml:space="preserve">aus gesundheitlichen Gründen über den Livestream mitverfolgen, zeigte sich aber dennoch äußerst zufrieden: </w:t>
      </w:r>
      <w:r w:rsidR="001F5CDE" w:rsidRPr="00D000DB">
        <w:rPr>
          <w:rFonts w:ascii="Open Sans" w:eastAsia="Times New Roman" w:hAnsi="Open Sans" w:cs="Open Sans"/>
          <w:i/>
          <w:iCs/>
          <w:sz w:val="16"/>
          <w:szCs w:val="16"/>
        </w:rPr>
        <w:t>„Die strategischen Stärke-Felder unseres Clusters haben heute nochmals an Dynamik gewonnen und wir freuen uns, diese wichtigen Themen nun weiter in unserem Netzwerk zu bearbeiten“!</w:t>
      </w:r>
      <w:r w:rsidR="00C35BCD" w:rsidRPr="00D000DB">
        <w:rPr>
          <w:rFonts w:ascii="Open Sans" w:eastAsia="Times New Roman" w:hAnsi="Open Sans" w:cs="Open Sans"/>
          <w:i/>
          <w:iCs/>
          <w:sz w:val="16"/>
          <w:szCs w:val="16"/>
        </w:rPr>
        <w:t xml:space="preserve"> </w:t>
      </w:r>
    </w:p>
    <w:p w14:paraId="2E77A7C6" w14:textId="77777777" w:rsidR="00276850" w:rsidRPr="00D000DB" w:rsidRDefault="00276850" w:rsidP="00C46368">
      <w:pPr>
        <w:autoSpaceDE w:val="0"/>
        <w:autoSpaceDN w:val="0"/>
        <w:adjustRightInd w:val="0"/>
        <w:spacing w:after="0" w:line="240" w:lineRule="auto"/>
        <w:rPr>
          <w:rFonts w:ascii="Open Sans" w:hAnsi="Open Sans" w:cs="Open Sans"/>
          <w:b/>
          <w:sz w:val="16"/>
          <w:szCs w:val="16"/>
        </w:rPr>
      </w:pPr>
    </w:p>
    <w:p w14:paraId="57AB0E5F" w14:textId="6F4468DC" w:rsidR="001F5CDE" w:rsidRPr="00D000DB" w:rsidRDefault="001F5CDE" w:rsidP="00C46368">
      <w:pPr>
        <w:autoSpaceDE w:val="0"/>
        <w:autoSpaceDN w:val="0"/>
        <w:adjustRightInd w:val="0"/>
        <w:spacing w:after="0" w:line="240" w:lineRule="auto"/>
        <w:rPr>
          <w:rFonts w:ascii="Open Sans" w:hAnsi="Open Sans" w:cs="Open Sans"/>
          <w:b/>
          <w:sz w:val="16"/>
          <w:szCs w:val="16"/>
        </w:rPr>
      </w:pPr>
      <w:r w:rsidRPr="00D000DB">
        <w:rPr>
          <w:rFonts w:ascii="Open Sans" w:hAnsi="Open Sans" w:cs="Open Sans"/>
          <w:b/>
          <w:sz w:val="16"/>
          <w:szCs w:val="16"/>
        </w:rPr>
        <w:t>Brücken für die Zukunft</w:t>
      </w:r>
    </w:p>
    <w:p w14:paraId="58533CD5" w14:textId="77777777" w:rsidR="001F5CDE" w:rsidRPr="00D000DB" w:rsidRDefault="001F5CDE" w:rsidP="00C46368">
      <w:pPr>
        <w:autoSpaceDE w:val="0"/>
        <w:autoSpaceDN w:val="0"/>
        <w:adjustRightInd w:val="0"/>
        <w:spacing w:after="0" w:line="240" w:lineRule="auto"/>
        <w:rPr>
          <w:rFonts w:ascii="Open Sans" w:hAnsi="Open Sans" w:cs="Open Sans"/>
          <w:bCs/>
          <w:sz w:val="16"/>
          <w:szCs w:val="16"/>
        </w:rPr>
      </w:pPr>
      <w:r w:rsidRPr="00D000DB">
        <w:rPr>
          <w:rFonts w:ascii="Open Sans" w:hAnsi="Open Sans" w:cs="Open Sans"/>
          <w:bCs/>
          <w:sz w:val="16"/>
          <w:szCs w:val="16"/>
        </w:rPr>
        <w:t xml:space="preserve">Moderator Cronin fasste am Ende nochmal die wichtigsten Erkenntnisse aus allen Vorträgen zusammen: </w:t>
      </w:r>
      <w:r w:rsidRPr="00D000DB">
        <w:rPr>
          <w:rFonts w:ascii="Open Sans" w:hAnsi="Open Sans" w:cs="Open Sans"/>
          <w:bCs/>
          <w:i/>
          <w:iCs/>
          <w:sz w:val="16"/>
          <w:szCs w:val="16"/>
        </w:rPr>
        <w:t xml:space="preserve">„Technologien nehmen einen wichtigen Part im gesellschaftlichen Leben ein. Doch es sind letzten Endes die Menschen selbst, die diese Technologien entwickeln, nutzen und weiterdenken. Damit die Weiterentwicklung vorangetrieben werden kann, braucht es die richtige Ausbildung und es braucht innovative Geister, die neue Wege gehen und so zur Inspiration für andere werden“. </w:t>
      </w:r>
      <w:r w:rsidRPr="00D000DB">
        <w:rPr>
          <w:rFonts w:ascii="Open Sans" w:hAnsi="Open Sans" w:cs="Open Sans"/>
          <w:bCs/>
          <w:sz w:val="16"/>
          <w:szCs w:val="16"/>
        </w:rPr>
        <w:t xml:space="preserve">In der Dankesrede zum Abschluss bestätigt </w:t>
      </w:r>
      <w:proofErr w:type="spellStart"/>
      <w:r w:rsidRPr="00D000DB">
        <w:rPr>
          <w:rFonts w:ascii="Open Sans" w:hAnsi="Open Sans" w:cs="Open Sans"/>
          <w:bCs/>
          <w:sz w:val="16"/>
          <w:szCs w:val="16"/>
        </w:rPr>
        <w:t>Hartwin</w:t>
      </w:r>
      <w:proofErr w:type="spellEnd"/>
      <w:r w:rsidRPr="00D000DB">
        <w:rPr>
          <w:rFonts w:ascii="Open Sans" w:hAnsi="Open Sans" w:cs="Open Sans"/>
          <w:bCs/>
          <w:sz w:val="16"/>
          <w:szCs w:val="16"/>
        </w:rPr>
        <w:t xml:space="preserve"> </w:t>
      </w:r>
      <w:proofErr w:type="spellStart"/>
      <w:r w:rsidRPr="00D000DB">
        <w:rPr>
          <w:rFonts w:ascii="Open Sans" w:hAnsi="Open Sans" w:cs="Open Sans"/>
          <w:bCs/>
          <w:sz w:val="16"/>
          <w:szCs w:val="16"/>
        </w:rPr>
        <w:t>Kostron</w:t>
      </w:r>
      <w:proofErr w:type="spellEnd"/>
      <w:r w:rsidRPr="00D000DB">
        <w:rPr>
          <w:rFonts w:ascii="Open Sans" w:hAnsi="Open Sans" w:cs="Open Sans"/>
          <w:bCs/>
          <w:sz w:val="16"/>
          <w:szCs w:val="16"/>
        </w:rPr>
        <w:t xml:space="preserve"> nochmal:</w:t>
      </w:r>
      <w:r w:rsidRPr="00D000DB">
        <w:rPr>
          <w:rFonts w:ascii="Open Sans" w:hAnsi="Open Sans" w:cs="Open Sans"/>
          <w:bCs/>
          <w:i/>
          <w:iCs/>
          <w:sz w:val="16"/>
          <w:szCs w:val="16"/>
        </w:rPr>
        <w:t xml:space="preserve"> „Eines ist sicher: Die Welt von morgen braucht Innovationen, die unseren Planeten vernetzen und gleichzeitig auch beschützen und der Bedarf an (neuen) Brücken und Brückenbauern wird nicht enden.“</w:t>
      </w:r>
    </w:p>
    <w:p w14:paraId="0C51ADEB" w14:textId="77777777" w:rsidR="001F5CDE" w:rsidRPr="00D000DB" w:rsidRDefault="001F5CDE" w:rsidP="00C46368">
      <w:pPr>
        <w:autoSpaceDE w:val="0"/>
        <w:autoSpaceDN w:val="0"/>
        <w:adjustRightInd w:val="0"/>
        <w:spacing w:after="0" w:line="240" w:lineRule="auto"/>
        <w:rPr>
          <w:rFonts w:ascii="Open Sans" w:hAnsi="Open Sans" w:cs="Open Sans"/>
          <w:bCs/>
          <w:sz w:val="16"/>
          <w:szCs w:val="16"/>
        </w:rPr>
      </w:pPr>
    </w:p>
    <w:p w14:paraId="615C0E72" w14:textId="5A9BC159" w:rsidR="00C46368" w:rsidRPr="00C46368" w:rsidRDefault="00C46368" w:rsidP="00C46368">
      <w:pPr>
        <w:autoSpaceDE w:val="0"/>
        <w:autoSpaceDN w:val="0"/>
        <w:adjustRightInd w:val="0"/>
        <w:spacing w:after="0" w:line="240" w:lineRule="auto"/>
        <w:rPr>
          <w:rFonts w:ascii="Open Sans" w:hAnsi="Open Sans" w:cs="Open Sans"/>
          <w:b/>
          <w:sz w:val="16"/>
          <w:szCs w:val="16"/>
        </w:rPr>
      </w:pPr>
      <w:r w:rsidRPr="00C46368">
        <w:rPr>
          <w:rFonts w:ascii="Open Sans" w:hAnsi="Open Sans" w:cs="Open Sans"/>
          <w:b/>
          <w:sz w:val="16"/>
          <w:szCs w:val="16"/>
        </w:rPr>
        <w:t>Zusammenfassung</w:t>
      </w:r>
    </w:p>
    <w:p w14:paraId="3489D17C" w14:textId="6C24F872" w:rsidR="001F5CDE" w:rsidRPr="00D000DB" w:rsidRDefault="001F5CDE" w:rsidP="00C46368">
      <w:pPr>
        <w:autoSpaceDE w:val="0"/>
        <w:autoSpaceDN w:val="0"/>
        <w:adjustRightInd w:val="0"/>
        <w:spacing w:after="0" w:line="240" w:lineRule="auto"/>
        <w:rPr>
          <w:rFonts w:ascii="Open Sans" w:hAnsi="Open Sans" w:cs="Open Sans"/>
          <w:bCs/>
          <w:sz w:val="16"/>
          <w:szCs w:val="16"/>
        </w:rPr>
      </w:pPr>
      <w:r w:rsidRPr="00D000DB">
        <w:rPr>
          <w:rFonts w:ascii="Open Sans" w:hAnsi="Open Sans" w:cs="Open Sans"/>
          <w:bCs/>
          <w:sz w:val="16"/>
          <w:szCs w:val="16"/>
        </w:rPr>
        <w:t xml:space="preserve">Die EBSCON präsentierte sich als äußerst gelungene Plattform für die Region mit hohem internationalem Potential. Beim abschließenden Networking zu sanften </w:t>
      </w:r>
      <w:proofErr w:type="spellStart"/>
      <w:r w:rsidRPr="00D000DB">
        <w:rPr>
          <w:rFonts w:ascii="Open Sans" w:hAnsi="Open Sans" w:cs="Open Sans"/>
          <w:bCs/>
          <w:sz w:val="16"/>
          <w:szCs w:val="16"/>
        </w:rPr>
        <w:t>Clubbing</w:t>
      </w:r>
      <w:proofErr w:type="spellEnd"/>
      <w:r w:rsidRPr="00D000DB">
        <w:rPr>
          <w:rFonts w:ascii="Open Sans" w:hAnsi="Open Sans" w:cs="Open Sans"/>
          <w:bCs/>
          <w:sz w:val="16"/>
          <w:szCs w:val="16"/>
        </w:rPr>
        <w:t>-Klängen waren der Optimismus und die Entschlossenheit einer Branche deutlich zu spüren, die ein klares, gemeinsames, großes Ziel verfolgt: grüne und sichere Technologien für eine Zukunft schaffen, in der sich auch noch Generationen wohlfühlen können.</w:t>
      </w:r>
    </w:p>
    <w:p w14:paraId="263655F8" w14:textId="77777777" w:rsidR="001F5CDE" w:rsidRPr="00D000DB" w:rsidRDefault="001F5CDE" w:rsidP="00C46368">
      <w:pPr>
        <w:autoSpaceDE w:val="0"/>
        <w:autoSpaceDN w:val="0"/>
        <w:adjustRightInd w:val="0"/>
        <w:spacing w:after="0" w:line="240" w:lineRule="auto"/>
        <w:rPr>
          <w:rFonts w:ascii="Open Sans" w:hAnsi="Open Sans" w:cs="Open Sans"/>
          <w:bCs/>
          <w:sz w:val="16"/>
          <w:szCs w:val="16"/>
        </w:rPr>
      </w:pPr>
    </w:p>
    <w:p w14:paraId="6DFB9BBD" w14:textId="77777777" w:rsidR="001F5CDE" w:rsidRPr="00D000DB" w:rsidRDefault="001F5CDE" w:rsidP="00C46368">
      <w:pPr>
        <w:autoSpaceDE w:val="0"/>
        <w:autoSpaceDN w:val="0"/>
        <w:adjustRightInd w:val="0"/>
        <w:spacing w:after="0" w:line="240" w:lineRule="auto"/>
        <w:rPr>
          <w:rFonts w:ascii="Open Sans" w:hAnsi="Open Sans" w:cs="Open Sans"/>
          <w:bCs/>
          <w:sz w:val="16"/>
          <w:szCs w:val="16"/>
        </w:rPr>
      </w:pPr>
    </w:p>
    <w:p w14:paraId="68929F03" w14:textId="77777777" w:rsidR="001F5CDE" w:rsidRPr="00D000DB" w:rsidRDefault="001F5CDE" w:rsidP="00C46368">
      <w:pPr>
        <w:autoSpaceDE w:val="0"/>
        <w:autoSpaceDN w:val="0"/>
        <w:adjustRightInd w:val="0"/>
        <w:spacing w:after="0" w:line="240" w:lineRule="auto"/>
        <w:rPr>
          <w:rFonts w:ascii="Open Sans" w:hAnsi="Open Sans" w:cs="Open Sans"/>
          <w:b/>
          <w:bCs/>
          <w:sz w:val="16"/>
          <w:szCs w:val="16"/>
          <w:u w:val="single"/>
        </w:rPr>
      </w:pPr>
      <w:r w:rsidRPr="00D000DB">
        <w:rPr>
          <w:rFonts w:ascii="Open Sans" w:hAnsi="Open Sans" w:cs="Open Sans"/>
          <w:b/>
          <w:bCs/>
          <w:sz w:val="16"/>
          <w:szCs w:val="16"/>
          <w:u w:val="single"/>
        </w:rPr>
        <w:t>Rückfragen &amp; Kontakt:</w:t>
      </w:r>
    </w:p>
    <w:p w14:paraId="5BEB31F2" w14:textId="77777777" w:rsidR="001F5CDE" w:rsidRPr="00D000DB" w:rsidRDefault="001F5CDE" w:rsidP="00C46368">
      <w:pPr>
        <w:autoSpaceDE w:val="0"/>
        <w:autoSpaceDN w:val="0"/>
        <w:adjustRightInd w:val="0"/>
        <w:spacing w:after="0" w:line="240" w:lineRule="auto"/>
        <w:rPr>
          <w:rFonts w:ascii="Open Sans" w:hAnsi="Open Sans" w:cs="Open Sans"/>
          <w:sz w:val="16"/>
          <w:szCs w:val="16"/>
          <w:lang w:val="de-AT"/>
        </w:rPr>
      </w:pPr>
      <w:proofErr w:type="spellStart"/>
      <w:r w:rsidRPr="00D000DB">
        <w:rPr>
          <w:rFonts w:ascii="Open Sans" w:hAnsi="Open Sans" w:cs="Open Sans"/>
          <w:sz w:val="16"/>
          <w:szCs w:val="16"/>
          <w:lang w:val="de-AT"/>
        </w:rPr>
        <w:t>Hartwin</w:t>
      </w:r>
      <w:proofErr w:type="spellEnd"/>
      <w:r w:rsidRPr="00D000DB">
        <w:rPr>
          <w:rFonts w:ascii="Open Sans" w:hAnsi="Open Sans" w:cs="Open Sans"/>
          <w:sz w:val="16"/>
          <w:szCs w:val="16"/>
          <w:lang w:val="de-AT"/>
        </w:rPr>
        <w:t xml:space="preserve"> </w:t>
      </w:r>
      <w:proofErr w:type="spellStart"/>
      <w:r w:rsidRPr="00D000DB">
        <w:rPr>
          <w:rFonts w:ascii="Open Sans" w:hAnsi="Open Sans" w:cs="Open Sans"/>
          <w:sz w:val="16"/>
          <w:szCs w:val="16"/>
          <w:lang w:val="de-AT"/>
        </w:rPr>
        <w:t>Kostron</w:t>
      </w:r>
      <w:proofErr w:type="spellEnd"/>
    </w:p>
    <w:p w14:paraId="68E7F46B" w14:textId="5EC875A9" w:rsidR="001F5CDE" w:rsidRPr="006927D6" w:rsidRDefault="001F5CDE" w:rsidP="00C46368">
      <w:pPr>
        <w:autoSpaceDE w:val="0"/>
        <w:autoSpaceDN w:val="0"/>
        <w:adjustRightInd w:val="0"/>
        <w:spacing w:after="0" w:line="240" w:lineRule="auto"/>
        <w:rPr>
          <w:rFonts w:ascii="Open Sans" w:hAnsi="Open Sans" w:cs="Open Sans"/>
          <w:sz w:val="16"/>
          <w:szCs w:val="16"/>
          <w:lang w:val="en-US"/>
        </w:rPr>
      </w:pPr>
      <w:r w:rsidRPr="006927D6">
        <w:rPr>
          <w:rFonts w:ascii="Open Sans" w:hAnsi="Open Sans" w:cs="Open Sans"/>
          <w:sz w:val="16"/>
          <w:szCs w:val="16"/>
          <w:lang w:val="en-US"/>
        </w:rPr>
        <w:t xml:space="preserve">Silicon Alps </w:t>
      </w:r>
      <w:r w:rsidR="0012035A" w:rsidRPr="006927D6">
        <w:rPr>
          <w:rFonts w:ascii="Open Sans" w:hAnsi="Open Sans" w:cs="Open Sans"/>
          <w:sz w:val="16"/>
          <w:szCs w:val="16"/>
          <w:lang w:val="en-US"/>
        </w:rPr>
        <w:t>Cluster</w:t>
      </w:r>
    </w:p>
    <w:p w14:paraId="25988F1B" w14:textId="7A013E84" w:rsidR="001F5CDE" w:rsidRPr="006927D6" w:rsidRDefault="001F5CDE" w:rsidP="00C46368">
      <w:pPr>
        <w:autoSpaceDE w:val="0"/>
        <w:autoSpaceDN w:val="0"/>
        <w:adjustRightInd w:val="0"/>
        <w:spacing w:after="0" w:line="240" w:lineRule="auto"/>
        <w:rPr>
          <w:rStyle w:val="Fett"/>
          <w:rFonts w:ascii="Open Sans" w:hAnsi="Open Sans" w:cs="Open Sans"/>
          <w:b w:val="0"/>
          <w:color w:val="242424"/>
          <w:sz w:val="16"/>
          <w:szCs w:val="16"/>
          <w:shd w:val="clear" w:color="auto" w:fill="FFFFFF"/>
          <w:lang w:val="en-US"/>
        </w:rPr>
      </w:pPr>
      <w:r w:rsidRPr="006927D6">
        <w:rPr>
          <w:rStyle w:val="Fett"/>
          <w:rFonts w:ascii="Open Sans" w:hAnsi="Open Sans" w:cs="Open Sans"/>
          <w:color w:val="242424"/>
          <w:sz w:val="16"/>
          <w:szCs w:val="16"/>
          <w:shd w:val="clear" w:color="auto" w:fill="FFFFFF"/>
          <w:lang w:val="en-US"/>
        </w:rPr>
        <w:t xml:space="preserve">+43 </w:t>
      </w:r>
      <w:r w:rsidR="00C46368" w:rsidRPr="006927D6">
        <w:rPr>
          <w:rStyle w:val="Fett"/>
          <w:rFonts w:ascii="Open Sans" w:hAnsi="Open Sans" w:cs="Open Sans"/>
          <w:color w:val="242424"/>
          <w:sz w:val="16"/>
          <w:szCs w:val="16"/>
          <w:shd w:val="clear" w:color="auto" w:fill="FFFFFF"/>
          <w:lang w:val="en-US"/>
        </w:rPr>
        <w:t>664 8822 6253</w:t>
      </w:r>
    </w:p>
    <w:p w14:paraId="68B6B74D" w14:textId="3CF3C364" w:rsidR="001F5CDE" w:rsidRPr="006927D6" w:rsidRDefault="00C46368" w:rsidP="00C46368">
      <w:pPr>
        <w:autoSpaceDE w:val="0"/>
        <w:autoSpaceDN w:val="0"/>
        <w:adjustRightInd w:val="0"/>
        <w:spacing w:after="0" w:line="240" w:lineRule="auto"/>
        <w:rPr>
          <w:rStyle w:val="Hyperlink"/>
          <w:rFonts w:ascii="Open Sans" w:hAnsi="Open Sans" w:cs="Open Sans"/>
          <w:bCs/>
          <w:sz w:val="16"/>
          <w:szCs w:val="16"/>
          <w:lang w:val="en-US"/>
        </w:rPr>
      </w:pPr>
      <w:hyperlink r:id="rId12" w:history="1">
        <w:r w:rsidRPr="006927D6">
          <w:rPr>
            <w:rStyle w:val="Hyperlink"/>
            <w:rFonts w:ascii="Open Sans" w:hAnsi="Open Sans" w:cs="Open Sans"/>
            <w:bCs/>
            <w:sz w:val="16"/>
            <w:szCs w:val="16"/>
            <w:lang w:val="en-US"/>
          </w:rPr>
          <w:t>hartwin.kostron</w:t>
        </w:r>
        <w:r w:rsidRPr="006927D6">
          <w:rPr>
            <w:rStyle w:val="Hyperlink"/>
            <w:rFonts w:ascii="Open Sans" w:hAnsi="Open Sans" w:cs="Open Sans"/>
            <w:bCs/>
            <w:sz w:val="16"/>
            <w:szCs w:val="16"/>
            <w:lang w:val="en-US"/>
          </w:rPr>
          <w:t>@silicon-alps.at</w:t>
        </w:r>
      </w:hyperlink>
    </w:p>
    <w:p w14:paraId="5DC791E5" w14:textId="77777777" w:rsidR="00DC20E9" w:rsidRPr="006927D6" w:rsidRDefault="00DC20E9" w:rsidP="00C46368">
      <w:pPr>
        <w:pStyle w:val="Listenabsatz"/>
        <w:shd w:val="clear" w:color="auto" w:fill="FFFFFF"/>
        <w:spacing w:after="0" w:line="240" w:lineRule="auto"/>
        <w:rPr>
          <w:rFonts w:cs="OpenSans-Regular"/>
          <w:sz w:val="18"/>
          <w:szCs w:val="18"/>
          <w:lang w:val="en-US"/>
        </w:rPr>
      </w:pPr>
    </w:p>
    <w:p w14:paraId="4C34D555" w14:textId="77777777" w:rsidR="00FB63B5" w:rsidRPr="006927D6" w:rsidRDefault="00FB63B5" w:rsidP="00C46368">
      <w:pPr>
        <w:spacing w:line="240" w:lineRule="auto"/>
        <w:rPr>
          <w:rFonts w:cs="OpenSans-Regular"/>
          <w:sz w:val="18"/>
          <w:szCs w:val="18"/>
          <w:lang w:val="en-US"/>
        </w:rPr>
      </w:pPr>
    </w:p>
    <w:p w14:paraId="21E9013C" w14:textId="77777777" w:rsidR="00A33F6E" w:rsidRPr="006927D6" w:rsidRDefault="00A33F6E" w:rsidP="00C46368">
      <w:pPr>
        <w:shd w:val="clear" w:color="auto" w:fill="FFFFFF"/>
        <w:spacing w:after="0" w:line="240" w:lineRule="auto"/>
        <w:rPr>
          <w:rFonts w:ascii="Segoe UI" w:eastAsia="Times New Roman" w:hAnsi="Segoe UI" w:cs="Segoe UI"/>
          <w:color w:val="212121"/>
          <w:sz w:val="23"/>
          <w:szCs w:val="23"/>
          <w:lang w:val="en-US" w:eastAsia="de-DE"/>
        </w:rPr>
      </w:pPr>
    </w:p>
    <w:p w14:paraId="02E12F18" w14:textId="04C3B39E" w:rsidR="00351DB9" w:rsidRPr="006927D6" w:rsidRDefault="00351DB9" w:rsidP="00C46368">
      <w:pPr>
        <w:rPr>
          <w:lang w:val="en-US"/>
        </w:rPr>
      </w:pPr>
      <w:r w:rsidRPr="006927D6">
        <w:rPr>
          <w:lang w:val="en-US"/>
        </w:rPr>
        <w:br w:type="page"/>
      </w:r>
    </w:p>
    <w:p w14:paraId="62CE750F" w14:textId="54B0C79E" w:rsidR="009C560A" w:rsidRDefault="00DA47D9" w:rsidP="00C46368">
      <w:r>
        <w:lastRenderedPageBreak/>
        <w:t>----- ZUSATZINFORMATIONEN ------</w:t>
      </w:r>
    </w:p>
    <w:p w14:paraId="36B79322" w14:textId="77777777" w:rsidR="00FD3F21" w:rsidRPr="000157AE" w:rsidRDefault="00FD3F21" w:rsidP="00C46368">
      <w:pPr>
        <w:autoSpaceDE w:val="0"/>
        <w:autoSpaceDN w:val="0"/>
        <w:adjustRightInd w:val="0"/>
        <w:spacing w:after="0" w:line="240" w:lineRule="auto"/>
        <w:rPr>
          <w:rFonts w:cs="OpenSans-Regular"/>
          <w:b/>
          <w:sz w:val="16"/>
          <w:szCs w:val="16"/>
        </w:rPr>
      </w:pPr>
    </w:p>
    <w:p w14:paraId="3B944DE1" w14:textId="77777777" w:rsidR="00FD3F21" w:rsidRPr="000157AE" w:rsidRDefault="00FD3F21" w:rsidP="00C46368">
      <w:pPr>
        <w:autoSpaceDE w:val="0"/>
        <w:autoSpaceDN w:val="0"/>
        <w:adjustRightInd w:val="0"/>
        <w:spacing w:after="0" w:line="240" w:lineRule="auto"/>
        <w:rPr>
          <w:rFonts w:cs="OpenSans-Regular"/>
          <w:b/>
          <w:sz w:val="16"/>
          <w:szCs w:val="16"/>
        </w:rPr>
      </w:pPr>
      <w:r w:rsidRPr="000157AE">
        <w:rPr>
          <w:rFonts w:cs="OpenSans-Regular"/>
          <w:b/>
          <w:sz w:val="16"/>
          <w:szCs w:val="16"/>
        </w:rPr>
        <w:t>EBS: Technologische (Klima-) Helden</w:t>
      </w:r>
    </w:p>
    <w:p w14:paraId="437C7200" w14:textId="77777777" w:rsidR="00FD3F21" w:rsidRPr="000157AE" w:rsidRDefault="00FD3F21" w:rsidP="00C46368">
      <w:pPr>
        <w:autoSpaceDE w:val="0"/>
        <w:autoSpaceDN w:val="0"/>
        <w:adjustRightInd w:val="0"/>
        <w:spacing w:after="0" w:line="240" w:lineRule="auto"/>
        <w:rPr>
          <w:rFonts w:cs="OpenSans-Regular"/>
          <w:sz w:val="16"/>
          <w:szCs w:val="16"/>
        </w:rPr>
      </w:pPr>
      <w:r w:rsidRPr="000157AE">
        <w:rPr>
          <w:rFonts w:cs="OpenSans-Regular"/>
          <w:sz w:val="16"/>
          <w:szCs w:val="16"/>
        </w:rPr>
        <w:t>Der inhaltliche Fokus</w:t>
      </w:r>
      <w:r>
        <w:rPr>
          <w:rFonts w:cs="OpenSans-Regular"/>
          <w:sz w:val="16"/>
          <w:szCs w:val="16"/>
        </w:rPr>
        <w:t xml:space="preserve"> der #EBSCON</w:t>
      </w:r>
      <w:r w:rsidRPr="000157AE">
        <w:rPr>
          <w:rFonts w:cs="OpenSans-Regular"/>
          <w:sz w:val="16"/>
          <w:szCs w:val="16"/>
        </w:rPr>
        <w:t xml:space="preserve"> liegt auf Elektronik-basierten Systemen, kurz EBS. Sie gelten als technologische Helden und Not-wendende Lösungen auf dem Weg in eine </w:t>
      </w:r>
      <w:r w:rsidRPr="000157AE">
        <w:rPr>
          <w:rFonts w:cs="RotisSansSerifStd-Regular"/>
          <w:sz w:val="16"/>
          <w:szCs w:val="16"/>
        </w:rPr>
        <w:t xml:space="preserve">smarte und insbesondere </w:t>
      </w:r>
      <w:r w:rsidRPr="000157AE">
        <w:rPr>
          <w:rFonts w:cs="OpenSans-Regular"/>
          <w:sz w:val="16"/>
          <w:szCs w:val="16"/>
        </w:rPr>
        <w:t xml:space="preserve">nachhaltige Zukunft. Verstanden werden unter EBS Komponenten und Geräte mit Mikro- und Nanoelektronik sowie eingebetteter Software, die das Fundament für digitale Produkte und Services darstellen. EBS Funktionen ermöglichen die Realisierung von zukunftsweisenden Anwendungen wie zum Beispiel automatisiertes Fahren, Internet </w:t>
      </w:r>
      <w:proofErr w:type="spellStart"/>
      <w:r w:rsidRPr="000157AE">
        <w:rPr>
          <w:rFonts w:cs="OpenSans-Regular"/>
          <w:sz w:val="16"/>
          <w:szCs w:val="16"/>
        </w:rPr>
        <w:t>of</w:t>
      </w:r>
      <w:proofErr w:type="spellEnd"/>
      <w:r w:rsidRPr="000157AE">
        <w:rPr>
          <w:rFonts w:cs="OpenSans-Regular"/>
          <w:sz w:val="16"/>
          <w:szCs w:val="16"/>
        </w:rPr>
        <w:t xml:space="preserve"> Things und Smart Cities. Auch intelligente Infrastrukturen für die Industrie 4.0 sind ohne EBS nicht denkbar.</w:t>
      </w:r>
    </w:p>
    <w:p w14:paraId="182E4BDC" w14:textId="77777777" w:rsidR="00FD3F21" w:rsidRPr="000157AE" w:rsidRDefault="00FD3F21" w:rsidP="00C46368">
      <w:pPr>
        <w:autoSpaceDE w:val="0"/>
        <w:autoSpaceDN w:val="0"/>
        <w:adjustRightInd w:val="0"/>
        <w:spacing w:after="0" w:line="240" w:lineRule="auto"/>
        <w:rPr>
          <w:rFonts w:cs="OpenSans-Regular"/>
          <w:b/>
          <w:sz w:val="16"/>
          <w:szCs w:val="16"/>
        </w:rPr>
      </w:pPr>
    </w:p>
    <w:p w14:paraId="4320F2F1" w14:textId="77777777" w:rsidR="00FD3F21" w:rsidRPr="000157AE" w:rsidRDefault="00FD3F21" w:rsidP="00C46368">
      <w:pPr>
        <w:autoSpaceDE w:val="0"/>
        <w:autoSpaceDN w:val="0"/>
        <w:adjustRightInd w:val="0"/>
        <w:spacing w:after="0" w:line="240" w:lineRule="auto"/>
        <w:rPr>
          <w:rFonts w:cs="OpenSans-Regular"/>
          <w:b/>
          <w:sz w:val="16"/>
          <w:szCs w:val="16"/>
        </w:rPr>
      </w:pPr>
      <w:r w:rsidRPr="000157AE">
        <w:rPr>
          <w:rFonts w:cs="OpenSans-Regular"/>
          <w:b/>
          <w:sz w:val="16"/>
          <w:szCs w:val="16"/>
        </w:rPr>
        <w:t>Innovations- &amp; Wirtschaftsmotor</w:t>
      </w:r>
    </w:p>
    <w:p w14:paraId="6214CDFB" w14:textId="77777777" w:rsidR="00FD3F21" w:rsidRDefault="00FD3F21" w:rsidP="00C46368">
      <w:pPr>
        <w:autoSpaceDE w:val="0"/>
        <w:autoSpaceDN w:val="0"/>
        <w:adjustRightInd w:val="0"/>
        <w:spacing w:after="0" w:line="240" w:lineRule="auto"/>
        <w:rPr>
          <w:rFonts w:cs="RotisSansSerifStd-Regular"/>
          <w:sz w:val="16"/>
          <w:szCs w:val="16"/>
        </w:rPr>
      </w:pPr>
      <w:r w:rsidRPr="000157AE">
        <w:rPr>
          <w:rFonts w:cs="OpenSans-Regular"/>
          <w:sz w:val="16"/>
          <w:szCs w:val="16"/>
        </w:rPr>
        <w:t xml:space="preserve">EBS </w:t>
      </w:r>
      <w:r w:rsidRPr="000157AE">
        <w:rPr>
          <w:rFonts w:cs="RotisSansSerifStd-Regular"/>
          <w:sz w:val="16"/>
          <w:szCs w:val="16"/>
        </w:rPr>
        <w:t>bilden zugleich eine bedeutende Grundlage für die</w:t>
      </w:r>
      <w:r w:rsidRPr="000157AE">
        <w:rPr>
          <w:rFonts w:cs="OpenSans-Regular"/>
          <w:sz w:val="16"/>
          <w:szCs w:val="16"/>
        </w:rPr>
        <w:t xml:space="preserve"> </w:t>
      </w:r>
      <w:r w:rsidRPr="000157AE">
        <w:rPr>
          <w:rFonts w:cs="RotisSansSerifStd-Regular"/>
          <w:sz w:val="16"/>
          <w:szCs w:val="16"/>
        </w:rPr>
        <w:t>Innovation und Wettbewerbsfähigkeit in zahlreichen Wirtschaftszweigen. Die Rolle als Wirtschaftsmotor lässt sich mit Zahlen und Fakten belegen. So hängen europaweit unmittelbar mindestens zehn Prozent des Bruttoinlandsproduktes und neun Millionen Arbeitsplätze von den Elektronikprodukten und den damit in Verbindung stehenden Dienstleistungen ab. Auch in Österreichs hochentwickelter Elektronikindustrie mit ihrer starken Position auf dem Weltmarkt stellen EBS einen wesentlichen Faktor dar. 2020 erwirtschafteten mehr als 60.000 in diesem Bereich beschäftigte Personen über 76 Milliarden Euro Umsatz. Die Ausgangsbasis für die Entwicklung von EBS in Österreich bilden die rund 100 Forschungs- und Entwicklungseinrichtungen, auf deren Wissen und Ergebnissen jene knapp 190 heimischen Unternehmen aufbauen, die EBS als Kernprozess aufweisen.</w:t>
      </w:r>
    </w:p>
    <w:p w14:paraId="532F0C7F" w14:textId="77777777" w:rsidR="00FD3F21" w:rsidRDefault="00FD3F21" w:rsidP="00C46368">
      <w:pPr>
        <w:autoSpaceDE w:val="0"/>
        <w:autoSpaceDN w:val="0"/>
        <w:adjustRightInd w:val="0"/>
        <w:spacing w:after="0" w:line="240" w:lineRule="auto"/>
        <w:rPr>
          <w:rFonts w:cs="RotisSansSerifStd-Regular"/>
          <w:sz w:val="16"/>
          <w:szCs w:val="16"/>
        </w:rPr>
      </w:pPr>
    </w:p>
    <w:p w14:paraId="000D5323" w14:textId="77777777" w:rsidR="00593906" w:rsidRDefault="00593906" w:rsidP="00C46368">
      <w:pPr>
        <w:autoSpaceDE w:val="0"/>
        <w:autoSpaceDN w:val="0"/>
        <w:adjustRightInd w:val="0"/>
        <w:spacing w:after="0" w:line="240" w:lineRule="auto"/>
        <w:rPr>
          <w:rFonts w:cs="RotisSansSerifStd-Regular"/>
          <w:b/>
          <w:bCs/>
          <w:sz w:val="16"/>
          <w:szCs w:val="16"/>
        </w:rPr>
      </w:pPr>
    </w:p>
    <w:p w14:paraId="2F12C33F" w14:textId="715B8DB0" w:rsidR="00FD3F21" w:rsidRPr="000157AE" w:rsidRDefault="00FD3F21" w:rsidP="00C46368">
      <w:pPr>
        <w:rPr>
          <w:rFonts w:cs="RotisSansSerifStd-Regular"/>
          <w:bCs/>
          <w:sz w:val="16"/>
          <w:szCs w:val="16"/>
        </w:rPr>
      </w:pPr>
      <w:r w:rsidRPr="000157AE">
        <w:rPr>
          <w:rFonts w:cs="RotisSansSerifStd-Regular"/>
          <w:b/>
          <w:sz w:val="16"/>
          <w:szCs w:val="16"/>
        </w:rPr>
        <w:t>Silicon Alps</w:t>
      </w:r>
      <w:r w:rsidR="00DA47D9">
        <w:rPr>
          <w:rFonts w:cs="RotisSansSerifStd-Regular"/>
          <w:b/>
          <w:sz w:val="16"/>
          <w:szCs w:val="16"/>
        </w:rPr>
        <w:t xml:space="preserve"> Cluster</w:t>
      </w:r>
      <w:r w:rsidR="00DA47D9">
        <w:rPr>
          <w:rFonts w:cs="RotisSansSerifStd-Regular"/>
          <w:bCs/>
          <w:sz w:val="16"/>
          <w:szCs w:val="16"/>
        </w:rPr>
        <w:br/>
      </w:r>
      <w:r w:rsidRPr="000157AE">
        <w:rPr>
          <w:rFonts w:cs="RotisSansSerifStd-Regular"/>
          <w:sz w:val="16"/>
          <w:szCs w:val="16"/>
        </w:rPr>
        <w:t xml:space="preserve">Österreichs Hotspots für EBS Innovationen und Mikroelektronik befinden sich in der Steiermark und in Kärnten. Die beiden Bundesländer sind auch die Standorte von Österreichs EBS High-Tech Cluster Silicon Alps, der 120 Unternehmen und Institutionen vereint, darunter führende internationale Akteure aus der Halbleiter- und Elektronikindustrie. Der Cluster versteht sich als Impulsgeber, Innovationsmotor, Trendscout sowie vor allem als Netzwerker und Brückenbauer. „Wir bringen branchen- und länderübergreifend Menschen aus Wirtschaft und Wissenschaft zusammen, die sich ohne uns nicht finden würden. Wir verbinden High-Tech-Industrie und Forschung im Bereich der Electronic </w:t>
      </w:r>
      <w:proofErr w:type="spellStart"/>
      <w:r w:rsidRPr="000157AE">
        <w:rPr>
          <w:rFonts w:cs="RotisSansSerifStd-Regular"/>
          <w:sz w:val="16"/>
          <w:szCs w:val="16"/>
        </w:rPr>
        <w:t>Based</w:t>
      </w:r>
      <w:proofErr w:type="spellEnd"/>
      <w:r w:rsidRPr="000157AE">
        <w:rPr>
          <w:rFonts w:cs="RotisSansSerifStd-Regular"/>
          <w:sz w:val="16"/>
          <w:szCs w:val="16"/>
        </w:rPr>
        <w:t xml:space="preserve"> Systems, um nachhaltige Technologien </w:t>
      </w:r>
      <w:proofErr w:type="gramStart"/>
      <w:r w:rsidRPr="000157AE">
        <w:rPr>
          <w:rFonts w:cs="RotisSansSerifStd-Regular"/>
          <w:sz w:val="16"/>
          <w:szCs w:val="16"/>
        </w:rPr>
        <w:t>im Dienste</w:t>
      </w:r>
      <w:proofErr w:type="gramEnd"/>
      <w:r w:rsidRPr="000157AE">
        <w:rPr>
          <w:rFonts w:cs="RotisSansSerifStd-Regular"/>
          <w:sz w:val="16"/>
          <w:szCs w:val="16"/>
        </w:rPr>
        <w:t xml:space="preserve"> der Gesellschaft bereitzustellen und die Bedeutung der Region auf dem Weltmarkt zu steigern“, streicht Andreas Starzacher</w:t>
      </w:r>
      <w:r>
        <w:rPr>
          <w:rFonts w:cs="RotisSansSerifStd-Regular"/>
          <w:sz w:val="16"/>
          <w:szCs w:val="16"/>
        </w:rPr>
        <w:t>, Silicon Alps Geschäftsführer in Kärnten,</w:t>
      </w:r>
      <w:r w:rsidRPr="000157AE">
        <w:rPr>
          <w:rFonts w:cs="RotisSansSerifStd-Regular"/>
          <w:sz w:val="16"/>
          <w:szCs w:val="16"/>
        </w:rPr>
        <w:t xml:space="preserve"> die Aufgabe des Silicon Alps Clusters hervor. Als Querschnittscluster verbindet Silicon Alps Kerntechnologien – wie Sensorik, RFID und Leistungselektronik – mit vielfältigen Anwendungsfeldern. Das Ergebnis: Intelligente Lösungen, um die </w:t>
      </w:r>
      <w:r>
        <w:rPr>
          <w:rFonts w:cs="RotisSansSerifStd-Regular"/>
          <w:sz w:val="16"/>
          <w:szCs w:val="16"/>
        </w:rPr>
        <w:t>globalen Herausforderungen von heute und m</w:t>
      </w:r>
      <w:r w:rsidRPr="000157AE">
        <w:rPr>
          <w:rFonts w:cs="RotisSansSerifStd-Regular"/>
          <w:sz w:val="16"/>
          <w:szCs w:val="16"/>
        </w:rPr>
        <w:t>orgen zu meistern.</w:t>
      </w:r>
      <w:r>
        <w:rPr>
          <w:rFonts w:cs="RotisSansSerifStd-Regular"/>
          <w:sz w:val="16"/>
          <w:szCs w:val="16"/>
        </w:rPr>
        <w:t xml:space="preserve"> </w:t>
      </w:r>
      <w:r>
        <w:rPr>
          <w:rFonts w:cs="RotisSansSerifStd-Regular"/>
          <w:bCs/>
          <w:sz w:val="16"/>
          <w:szCs w:val="16"/>
        </w:rPr>
        <w:t>Seit dem erfolgreichen und bisher größten Event der jungen Netzwerkorganisation „</w:t>
      </w:r>
      <w:proofErr w:type="spellStart"/>
      <w:r>
        <w:rPr>
          <w:rFonts w:cs="RotisSansSerifStd-Regular"/>
          <w:bCs/>
          <w:sz w:val="16"/>
          <w:szCs w:val="16"/>
        </w:rPr>
        <w:fldChar w:fldCharType="begin"/>
      </w:r>
      <w:r>
        <w:rPr>
          <w:rFonts w:cs="RotisSansSerifStd-Regular"/>
          <w:bCs/>
          <w:sz w:val="16"/>
          <w:szCs w:val="16"/>
        </w:rPr>
        <w:instrText xml:space="preserve"> HYPERLINK "http://www.letscluster.com/" </w:instrText>
      </w:r>
      <w:r>
        <w:rPr>
          <w:rFonts w:cs="RotisSansSerifStd-Regular"/>
          <w:bCs/>
          <w:sz w:val="16"/>
          <w:szCs w:val="16"/>
        </w:rPr>
        <w:fldChar w:fldCharType="separate"/>
      </w:r>
      <w:r w:rsidRPr="002E50D2">
        <w:rPr>
          <w:rStyle w:val="Hyperlink"/>
          <w:rFonts w:cs="RotisSansSerifStd-Regular"/>
          <w:bCs/>
          <w:sz w:val="16"/>
          <w:szCs w:val="16"/>
        </w:rPr>
        <w:t>Let’s</w:t>
      </w:r>
      <w:proofErr w:type="spellEnd"/>
      <w:r w:rsidRPr="002E50D2">
        <w:rPr>
          <w:rStyle w:val="Hyperlink"/>
          <w:rFonts w:cs="RotisSansSerifStd-Regular"/>
          <w:bCs/>
          <w:sz w:val="16"/>
          <w:szCs w:val="16"/>
        </w:rPr>
        <w:t xml:space="preserve"> Cluster</w:t>
      </w:r>
      <w:r>
        <w:rPr>
          <w:rFonts w:cs="RotisSansSerifStd-Regular"/>
          <w:bCs/>
          <w:sz w:val="16"/>
          <w:szCs w:val="16"/>
        </w:rPr>
        <w:fldChar w:fldCharType="end"/>
      </w:r>
      <w:r>
        <w:rPr>
          <w:rFonts w:cs="RotisSansSerifStd-Regular"/>
          <w:bCs/>
          <w:sz w:val="16"/>
          <w:szCs w:val="16"/>
        </w:rPr>
        <w:t xml:space="preserve">“ 2019, das 2020 mit dem </w:t>
      </w:r>
      <w:proofErr w:type="spellStart"/>
      <w:r>
        <w:rPr>
          <w:rFonts w:cs="RotisSansSerifStd-Regular"/>
          <w:bCs/>
          <w:sz w:val="16"/>
          <w:szCs w:val="16"/>
        </w:rPr>
        <w:t>Congress</w:t>
      </w:r>
      <w:proofErr w:type="spellEnd"/>
      <w:r>
        <w:rPr>
          <w:rFonts w:cs="RotisSansSerifStd-Regular"/>
          <w:bCs/>
          <w:sz w:val="16"/>
          <w:szCs w:val="16"/>
        </w:rPr>
        <w:t xml:space="preserve"> Award der Stadt Graz ausgezeichnet wurde, hat sich die Welt verändert. So vereint die #EBSCON nun die Elektronikindustrie zum klaren, gemeinsamen Ziel, die aktuell größten Themen der Gesellschaft, nämlich die Klimawende und Digitalisierung in Hinblick auf die ambitionierte europäische Zielsetzung.</w:t>
      </w:r>
    </w:p>
    <w:p w14:paraId="4725C543" w14:textId="77777777" w:rsidR="00FD3F21" w:rsidRPr="000157AE" w:rsidRDefault="00FD3F21" w:rsidP="00C46368">
      <w:pPr>
        <w:autoSpaceDE w:val="0"/>
        <w:autoSpaceDN w:val="0"/>
        <w:adjustRightInd w:val="0"/>
        <w:spacing w:after="0" w:line="240" w:lineRule="auto"/>
        <w:rPr>
          <w:rFonts w:cs="RotisSansSerifStd-Regular"/>
          <w:bCs/>
          <w:sz w:val="16"/>
          <w:szCs w:val="16"/>
        </w:rPr>
      </w:pPr>
      <w:r w:rsidRPr="000157AE">
        <w:rPr>
          <w:rFonts w:cs="RotisSansSerifStd-Regular"/>
          <w:bCs/>
          <w:sz w:val="16"/>
          <w:szCs w:val="16"/>
        </w:rPr>
        <w:t xml:space="preserve">Silicon Alps wurde 2016 als Technologie- und Innovationscluster im Bereich der Electronic </w:t>
      </w:r>
      <w:proofErr w:type="spellStart"/>
      <w:r w:rsidRPr="000157AE">
        <w:rPr>
          <w:rFonts w:cs="RotisSansSerifStd-Regular"/>
          <w:bCs/>
          <w:sz w:val="16"/>
          <w:szCs w:val="16"/>
        </w:rPr>
        <w:t>Based</w:t>
      </w:r>
      <w:proofErr w:type="spellEnd"/>
      <w:r w:rsidRPr="000157AE">
        <w:rPr>
          <w:rFonts w:cs="RotisSansSerifStd-Regular"/>
          <w:bCs/>
          <w:sz w:val="16"/>
          <w:szCs w:val="16"/>
        </w:rPr>
        <w:t xml:space="preserve"> Systems (EBS) gegründet. Firmensitz ist in Villach; ein zweites Büro befindet sich in Graz. Als Public-Private-</w:t>
      </w:r>
      <w:proofErr w:type="spellStart"/>
      <w:r w:rsidRPr="000157AE">
        <w:rPr>
          <w:rFonts w:cs="RotisSansSerifStd-Regular"/>
          <w:bCs/>
          <w:sz w:val="16"/>
          <w:szCs w:val="16"/>
        </w:rPr>
        <w:t>Partnership</w:t>
      </w:r>
      <w:proofErr w:type="spellEnd"/>
      <w:r w:rsidRPr="000157AE">
        <w:rPr>
          <w:rFonts w:cs="RotisSansSerifStd-Regular"/>
          <w:bCs/>
          <w:sz w:val="16"/>
          <w:szCs w:val="16"/>
        </w:rPr>
        <w:t xml:space="preserve"> österreichischer Akteure aus Wirtschaft, Wissenschaft und öffentlicher Hand dient der Cluster der Entwicklung und Positionierung der Elektronik- und Mikroelektronikbranche an den Standorten Kärnten und Steiermark. Die übergeordneten Zielsetzungen lauten: Erhöhung der Wettbewerbsfähigkeit, Innovationsleistung und inter-/nationalen Sichtbarkeit der Cluster-Partner, Unterstützung der Partner bei der Suche nach Talenten, Erhöhung der Attraktivität des Standorts für Firmengründungen, Ansiedlungen und Forscher, Erhöhung der Wertschöpfung in Kärnten und der Steiermark.</w:t>
      </w:r>
    </w:p>
    <w:p w14:paraId="0F0D87D7" w14:textId="77777777" w:rsidR="00FD3F21" w:rsidRPr="000157AE" w:rsidRDefault="00240282" w:rsidP="00C46368">
      <w:pPr>
        <w:autoSpaceDE w:val="0"/>
        <w:autoSpaceDN w:val="0"/>
        <w:adjustRightInd w:val="0"/>
        <w:spacing w:after="0" w:line="240" w:lineRule="auto"/>
        <w:rPr>
          <w:rFonts w:cs="RotisSansSerifStd-Regular"/>
          <w:bCs/>
          <w:sz w:val="16"/>
          <w:szCs w:val="16"/>
        </w:rPr>
      </w:pPr>
      <w:hyperlink r:id="rId13" w:history="1">
        <w:r w:rsidR="00FD3F21" w:rsidRPr="000157AE">
          <w:rPr>
            <w:rStyle w:val="Hyperlink"/>
            <w:rFonts w:cs="RotisSansSerifStd-Regular"/>
            <w:bCs/>
            <w:sz w:val="16"/>
            <w:szCs w:val="16"/>
          </w:rPr>
          <w:t>www.silicon-alps.at</w:t>
        </w:r>
      </w:hyperlink>
    </w:p>
    <w:p w14:paraId="1520F72F" w14:textId="77777777" w:rsidR="00FD3F21" w:rsidRPr="000157AE" w:rsidRDefault="00FD3F21" w:rsidP="00C46368">
      <w:pPr>
        <w:autoSpaceDE w:val="0"/>
        <w:autoSpaceDN w:val="0"/>
        <w:adjustRightInd w:val="0"/>
        <w:spacing w:after="0" w:line="240" w:lineRule="auto"/>
        <w:rPr>
          <w:rFonts w:cs="RotisSansSerifStd-Regular"/>
          <w:bCs/>
          <w:sz w:val="16"/>
          <w:szCs w:val="16"/>
        </w:rPr>
      </w:pPr>
    </w:p>
    <w:p w14:paraId="2CB782C5" w14:textId="77777777" w:rsidR="00FD3F21" w:rsidRPr="000157AE" w:rsidRDefault="00FD3F21" w:rsidP="00C46368">
      <w:pPr>
        <w:autoSpaceDE w:val="0"/>
        <w:autoSpaceDN w:val="0"/>
        <w:adjustRightInd w:val="0"/>
        <w:spacing w:after="0" w:line="240" w:lineRule="auto"/>
        <w:rPr>
          <w:rFonts w:cs="RotisSansSerifStd-Regular"/>
          <w:b/>
          <w:bCs/>
          <w:sz w:val="16"/>
          <w:szCs w:val="16"/>
          <w:u w:val="single"/>
        </w:rPr>
      </w:pPr>
      <w:r w:rsidRPr="000157AE">
        <w:rPr>
          <w:rFonts w:cs="RotisSansSerifStd-Regular"/>
          <w:b/>
          <w:bCs/>
          <w:sz w:val="16"/>
          <w:szCs w:val="16"/>
          <w:u w:val="single"/>
        </w:rPr>
        <w:t>Rückfragen &amp; Kontakt:</w:t>
      </w:r>
    </w:p>
    <w:p w14:paraId="172077FD" w14:textId="77777777" w:rsidR="00FD3F21" w:rsidRPr="000157AE" w:rsidRDefault="00FD3F21" w:rsidP="00C46368">
      <w:pPr>
        <w:autoSpaceDE w:val="0"/>
        <w:autoSpaceDN w:val="0"/>
        <w:adjustRightInd w:val="0"/>
        <w:spacing w:after="0" w:line="240" w:lineRule="auto"/>
        <w:rPr>
          <w:rFonts w:cs="OpenSans-Regular"/>
          <w:color w:val="595959"/>
          <w:sz w:val="16"/>
          <w:szCs w:val="16"/>
          <w:lang w:val="en-US"/>
        </w:rPr>
      </w:pPr>
      <w:proofErr w:type="spellStart"/>
      <w:r w:rsidRPr="000157AE">
        <w:rPr>
          <w:rFonts w:cs="OpenSans-Regular"/>
          <w:color w:val="595959"/>
          <w:sz w:val="16"/>
          <w:szCs w:val="16"/>
          <w:lang w:val="en-US"/>
        </w:rPr>
        <w:t>Hartwin</w:t>
      </w:r>
      <w:proofErr w:type="spellEnd"/>
      <w:r w:rsidRPr="000157AE">
        <w:rPr>
          <w:rFonts w:cs="OpenSans-Regular"/>
          <w:color w:val="595959"/>
          <w:sz w:val="16"/>
          <w:szCs w:val="16"/>
          <w:lang w:val="en-US"/>
        </w:rPr>
        <w:t xml:space="preserve"> </w:t>
      </w:r>
      <w:proofErr w:type="spellStart"/>
      <w:r w:rsidRPr="000157AE">
        <w:rPr>
          <w:rFonts w:cs="OpenSans-Regular"/>
          <w:color w:val="595959"/>
          <w:sz w:val="16"/>
          <w:szCs w:val="16"/>
          <w:lang w:val="en-US"/>
        </w:rPr>
        <w:t>Kostron</w:t>
      </w:r>
      <w:proofErr w:type="spellEnd"/>
      <w:r>
        <w:rPr>
          <w:rFonts w:cs="OpenSans-Regular"/>
          <w:color w:val="595959"/>
          <w:sz w:val="16"/>
          <w:szCs w:val="16"/>
          <w:lang w:val="en-US"/>
        </w:rPr>
        <w:t xml:space="preserve">, </w:t>
      </w:r>
      <w:r w:rsidRPr="000157AE">
        <w:rPr>
          <w:rFonts w:cs="OpenSans-Regular"/>
          <w:color w:val="595959"/>
          <w:sz w:val="16"/>
          <w:szCs w:val="16"/>
          <w:lang w:val="en-US"/>
        </w:rPr>
        <w:t xml:space="preserve">Silicon Alps </w:t>
      </w:r>
      <w:r>
        <w:rPr>
          <w:rFonts w:cs="OpenSans-Regular"/>
          <w:color w:val="595959"/>
          <w:sz w:val="16"/>
          <w:szCs w:val="16"/>
          <w:lang w:val="en-US"/>
        </w:rPr>
        <w:t xml:space="preserve">– </w:t>
      </w:r>
      <w:r w:rsidRPr="000157AE">
        <w:rPr>
          <w:rFonts w:cs="OpenSans-Regular"/>
          <w:color w:val="595959"/>
          <w:sz w:val="16"/>
          <w:szCs w:val="16"/>
          <w:lang w:val="en-US"/>
        </w:rPr>
        <w:t>Director Marketing, Events &amp; PR</w:t>
      </w:r>
    </w:p>
    <w:p w14:paraId="53A7F622" w14:textId="77777777" w:rsidR="00FD3F21" w:rsidRPr="00EC7A0E" w:rsidRDefault="00240282" w:rsidP="00C46368">
      <w:pPr>
        <w:autoSpaceDE w:val="0"/>
        <w:autoSpaceDN w:val="0"/>
        <w:adjustRightInd w:val="0"/>
        <w:spacing w:after="0" w:line="240" w:lineRule="auto"/>
        <w:rPr>
          <w:rFonts w:cs="RotisSansSerifStd-Regular"/>
          <w:bCs/>
          <w:color w:val="0000FF"/>
          <w:sz w:val="16"/>
          <w:szCs w:val="16"/>
          <w:u w:val="single"/>
          <w:lang w:val="en-US"/>
        </w:rPr>
      </w:pPr>
      <w:hyperlink r:id="rId14" w:history="1">
        <w:r w:rsidR="00FD3F21" w:rsidRPr="00EC7A0E">
          <w:rPr>
            <w:rStyle w:val="Hyperlink"/>
            <w:rFonts w:cs="RotisSansSerifStd-Regular"/>
            <w:bCs/>
            <w:sz w:val="16"/>
            <w:szCs w:val="16"/>
            <w:lang w:val="en-US"/>
          </w:rPr>
          <w:t>hartwin.kostron@silicon-alps.at</w:t>
        </w:r>
      </w:hyperlink>
      <w:r w:rsidR="00FD3F21" w:rsidRPr="00EC7A0E">
        <w:rPr>
          <w:rStyle w:val="Hyperlink"/>
          <w:rFonts w:cs="RotisSansSerifStd-Regular"/>
          <w:bCs/>
          <w:sz w:val="16"/>
          <w:szCs w:val="16"/>
          <w:lang w:val="en-US"/>
        </w:rPr>
        <w:t xml:space="preserve">; </w:t>
      </w:r>
      <w:r w:rsidR="00FD3F21" w:rsidRPr="00EC7A0E">
        <w:rPr>
          <w:rStyle w:val="Fett"/>
          <w:color w:val="242424"/>
          <w:sz w:val="16"/>
          <w:szCs w:val="16"/>
          <w:shd w:val="clear" w:color="auto" w:fill="FFFFFF"/>
          <w:lang w:val="en-US"/>
        </w:rPr>
        <w:t xml:space="preserve">+43 </w:t>
      </w:r>
      <w:r w:rsidR="00FD3F21">
        <w:rPr>
          <w:rStyle w:val="Fett"/>
          <w:color w:val="242424"/>
          <w:sz w:val="16"/>
          <w:szCs w:val="16"/>
          <w:shd w:val="clear" w:color="auto" w:fill="FFFFFF"/>
          <w:lang w:val="en-US"/>
        </w:rPr>
        <w:t>664 88226253</w:t>
      </w:r>
    </w:p>
    <w:p w14:paraId="6D9A4C4B" w14:textId="77777777" w:rsidR="00FD3F21" w:rsidRPr="00FD3F21" w:rsidRDefault="00FD3F21" w:rsidP="00C46368">
      <w:pPr>
        <w:rPr>
          <w:lang w:val="en-US"/>
        </w:rPr>
      </w:pPr>
    </w:p>
    <w:p w14:paraId="418831C4" w14:textId="77777777" w:rsidR="00FD3F21" w:rsidRPr="00FD3F21" w:rsidRDefault="00FD3F21" w:rsidP="00C46368">
      <w:pPr>
        <w:rPr>
          <w:lang w:val="en-US"/>
        </w:rPr>
      </w:pPr>
    </w:p>
    <w:sectPr w:rsidR="00FD3F21" w:rsidRPr="00FD3F21">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79FFC" w14:textId="77777777" w:rsidR="00DD7156" w:rsidRDefault="00DD7156" w:rsidP="006F4F42">
      <w:pPr>
        <w:spacing w:after="0" w:line="240" w:lineRule="auto"/>
      </w:pPr>
      <w:r>
        <w:separator/>
      </w:r>
    </w:p>
  </w:endnote>
  <w:endnote w:type="continuationSeparator" w:id="0">
    <w:p w14:paraId="0F51819F" w14:textId="77777777" w:rsidR="00DD7156" w:rsidRDefault="00DD7156" w:rsidP="006F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
    <w:panose1 w:val="020B0604020202020204"/>
    <w:charset w:val="00"/>
    <w:family w:val="swiss"/>
    <w:pitch w:val="variable"/>
    <w:sig w:usb0="E00002EF" w:usb1="4000205B" w:usb2="00000028" w:usb3="00000000" w:csb0="0000019F" w:csb1="00000000"/>
  </w:font>
  <w:font w:name="OpenSans-Regular">
    <w:panose1 w:val="020B0606030504020204"/>
    <w:charset w:val="00"/>
    <w:family w:val="swiss"/>
    <w:pitch w:val="default"/>
    <w:sig w:usb0="00000003" w:usb1="00000000" w:usb2="00000000" w:usb3="00000000" w:csb0="00000001" w:csb1="00000000"/>
  </w:font>
  <w:font w:name="RotisSansSerifStd-Regular">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4A1B3" w14:textId="3E521383" w:rsidR="006F4F42" w:rsidRDefault="000F0ABC">
    <w:pPr>
      <w:pStyle w:val="Fuzeile"/>
    </w:pPr>
    <w:r w:rsidRPr="000F0ABC">
      <w:rPr>
        <w:noProof/>
      </w:rPr>
      <w:drawing>
        <wp:anchor distT="0" distB="0" distL="114300" distR="114300" simplePos="0" relativeHeight="251659264" behindDoc="1" locked="0" layoutInCell="1" allowOverlap="1" wp14:anchorId="6DC35CE2" wp14:editId="5F15061A">
          <wp:simplePos x="0" y="0"/>
          <wp:positionH relativeFrom="column">
            <wp:posOffset>3108960</wp:posOffset>
          </wp:positionH>
          <wp:positionV relativeFrom="paragraph">
            <wp:posOffset>-2869809</wp:posOffset>
          </wp:positionV>
          <wp:extent cx="5295900" cy="3581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95900" cy="3581400"/>
                  </a:xfrm>
                  <a:prstGeom prst="rect">
                    <a:avLst/>
                  </a:prstGeom>
                </pic:spPr>
              </pic:pic>
            </a:graphicData>
          </a:graphic>
          <wp14:sizeRelH relativeFrom="page">
            <wp14:pctWidth>0</wp14:pctWidth>
          </wp14:sizeRelH>
          <wp14:sizeRelV relativeFrom="page">
            <wp14:pctHeight>0</wp14:pctHeight>
          </wp14:sizeRelV>
        </wp:anchor>
      </w:drawing>
    </w:r>
    <w:r w:rsidR="006F4F42" w:rsidRPr="006F4F42">
      <w:rPr>
        <w:noProof/>
      </w:rPr>
      <w:drawing>
        <wp:anchor distT="0" distB="0" distL="114300" distR="114300" simplePos="0" relativeHeight="251658240" behindDoc="1" locked="0" layoutInCell="1" allowOverlap="1" wp14:anchorId="1FE3301B" wp14:editId="7679EB60">
          <wp:simplePos x="0" y="0"/>
          <wp:positionH relativeFrom="column">
            <wp:posOffset>-893690</wp:posOffset>
          </wp:positionH>
          <wp:positionV relativeFrom="paragraph">
            <wp:posOffset>-1222033</wp:posOffset>
          </wp:positionV>
          <wp:extent cx="5760720" cy="1846580"/>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8465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5DDC2" w14:textId="77777777" w:rsidR="00DD7156" w:rsidRDefault="00DD7156" w:rsidP="006F4F42">
      <w:pPr>
        <w:spacing w:after="0" w:line="240" w:lineRule="auto"/>
      </w:pPr>
      <w:r>
        <w:separator/>
      </w:r>
    </w:p>
  </w:footnote>
  <w:footnote w:type="continuationSeparator" w:id="0">
    <w:p w14:paraId="58B5FF26" w14:textId="77777777" w:rsidR="00DD7156" w:rsidRDefault="00DD7156" w:rsidP="006F4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95424" w14:textId="2543D7C4" w:rsidR="00971684" w:rsidRDefault="00971684">
    <w:pPr>
      <w:pStyle w:val="Kopfzeile"/>
    </w:pPr>
    <w:r w:rsidRPr="00971684">
      <w:rPr>
        <w:noProof/>
      </w:rPr>
      <w:drawing>
        <wp:anchor distT="0" distB="0" distL="114300" distR="114300" simplePos="0" relativeHeight="251660288" behindDoc="1" locked="0" layoutInCell="1" allowOverlap="1" wp14:anchorId="36B94668" wp14:editId="6D2D540E">
          <wp:simplePos x="0" y="0"/>
          <wp:positionH relativeFrom="column">
            <wp:posOffset>3932310</wp:posOffset>
          </wp:positionH>
          <wp:positionV relativeFrom="paragraph">
            <wp:posOffset>-252095</wp:posOffset>
          </wp:positionV>
          <wp:extent cx="7919737" cy="464429"/>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19737" cy="4644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A14B9"/>
    <w:multiLevelType w:val="hybridMultilevel"/>
    <w:tmpl w:val="3F3EB61A"/>
    <w:lvl w:ilvl="0" w:tplc="2000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AE4290"/>
    <w:multiLevelType w:val="hybridMultilevel"/>
    <w:tmpl w:val="96141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D77028"/>
    <w:multiLevelType w:val="hybridMultilevel"/>
    <w:tmpl w:val="18C49F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E23444"/>
    <w:multiLevelType w:val="multilevel"/>
    <w:tmpl w:val="94AE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F6E"/>
    <w:rsid w:val="000F0ABC"/>
    <w:rsid w:val="000F0B04"/>
    <w:rsid w:val="000F3405"/>
    <w:rsid w:val="00104FE8"/>
    <w:rsid w:val="0012035A"/>
    <w:rsid w:val="00166C51"/>
    <w:rsid w:val="001A5748"/>
    <w:rsid w:val="001F5CDE"/>
    <w:rsid w:val="0023247C"/>
    <w:rsid w:val="00261C50"/>
    <w:rsid w:val="00276850"/>
    <w:rsid w:val="002821CE"/>
    <w:rsid w:val="002A31A0"/>
    <w:rsid w:val="002B4A13"/>
    <w:rsid w:val="002E658B"/>
    <w:rsid w:val="00324F0D"/>
    <w:rsid w:val="003363C3"/>
    <w:rsid w:val="00351DB9"/>
    <w:rsid w:val="003E70D2"/>
    <w:rsid w:val="003F5E3C"/>
    <w:rsid w:val="004410E1"/>
    <w:rsid w:val="004B04FF"/>
    <w:rsid w:val="004E08A2"/>
    <w:rsid w:val="004F709E"/>
    <w:rsid w:val="0051475A"/>
    <w:rsid w:val="00514DE9"/>
    <w:rsid w:val="0052648E"/>
    <w:rsid w:val="00553F4C"/>
    <w:rsid w:val="005659B5"/>
    <w:rsid w:val="00570BC5"/>
    <w:rsid w:val="00593906"/>
    <w:rsid w:val="006260AC"/>
    <w:rsid w:val="006927D6"/>
    <w:rsid w:val="006F4F42"/>
    <w:rsid w:val="00732AC3"/>
    <w:rsid w:val="00794956"/>
    <w:rsid w:val="0083101F"/>
    <w:rsid w:val="008902F8"/>
    <w:rsid w:val="008B060A"/>
    <w:rsid w:val="008B16B1"/>
    <w:rsid w:val="008C4B53"/>
    <w:rsid w:val="008D2AED"/>
    <w:rsid w:val="00971684"/>
    <w:rsid w:val="009C560A"/>
    <w:rsid w:val="009E4440"/>
    <w:rsid w:val="00A33F6E"/>
    <w:rsid w:val="00A91921"/>
    <w:rsid w:val="00AE1CED"/>
    <w:rsid w:val="00B41FC4"/>
    <w:rsid w:val="00C35BCD"/>
    <w:rsid w:val="00C46368"/>
    <w:rsid w:val="00C95F8D"/>
    <w:rsid w:val="00D000DB"/>
    <w:rsid w:val="00D53835"/>
    <w:rsid w:val="00D75517"/>
    <w:rsid w:val="00D75538"/>
    <w:rsid w:val="00DA47D9"/>
    <w:rsid w:val="00DC20E9"/>
    <w:rsid w:val="00DD7156"/>
    <w:rsid w:val="00E43021"/>
    <w:rsid w:val="00E56ECE"/>
    <w:rsid w:val="00EB20CF"/>
    <w:rsid w:val="00F33C6B"/>
    <w:rsid w:val="00FB63B5"/>
    <w:rsid w:val="00FC3C7D"/>
    <w:rsid w:val="00FD3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3213D6"/>
  <w15:chartTrackingRefBased/>
  <w15:docId w15:val="{5B03F074-1AE6-45EA-8981-A450EA94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3F6E"/>
    <w:pPr>
      <w:ind w:left="720"/>
      <w:contextualSpacing/>
    </w:pPr>
  </w:style>
  <w:style w:type="character" w:styleId="Kommentarzeichen">
    <w:name w:val="annotation reference"/>
    <w:basedOn w:val="Absatz-Standardschriftart"/>
    <w:uiPriority w:val="99"/>
    <w:semiHidden/>
    <w:unhideWhenUsed/>
    <w:rsid w:val="00FB63B5"/>
    <w:rPr>
      <w:sz w:val="16"/>
      <w:szCs w:val="16"/>
    </w:rPr>
  </w:style>
  <w:style w:type="paragraph" w:styleId="Kommentartext">
    <w:name w:val="annotation text"/>
    <w:basedOn w:val="Standard"/>
    <w:link w:val="KommentartextZchn"/>
    <w:uiPriority w:val="99"/>
    <w:semiHidden/>
    <w:unhideWhenUsed/>
    <w:rsid w:val="00FB63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B63B5"/>
    <w:rPr>
      <w:sz w:val="20"/>
      <w:szCs w:val="20"/>
    </w:rPr>
  </w:style>
  <w:style w:type="paragraph" w:styleId="Kommentarthema">
    <w:name w:val="annotation subject"/>
    <w:basedOn w:val="Kommentartext"/>
    <w:next w:val="Kommentartext"/>
    <w:link w:val="KommentarthemaZchn"/>
    <w:uiPriority w:val="99"/>
    <w:semiHidden/>
    <w:unhideWhenUsed/>
    <w:rsid w:val="00FB63B5"/>
    <w:rPr>
      <w:b/>
      <w:bCs/>
    </w:rPr>
  </w:style>
  <w:style w:type="character" w:customStyle="1" w:styleId="KommentarthemaZchn">
    <w:name w:val="Kommentarthema Zchn"/>
    <w:basedOn w:val="KommentartextZchn"/>
    <w:link w:val="Kommentarthema"/>
    <w:uiPriority w:val="99"/>
    <w:semiHidden/>
    <w:rsid w:val="00FB63B5"/>
    <w:rPr>
      <w:b/>
      <w:bCs/>
      <w:sz w:val="20"/>
      <w:szCs w:val="20"/>
    </w:rPr>
  </w:style>
  <w:style w:type="paragraph" w:styleId="Sprechblasentext">
    <w:name w:val="Balloon Text"/>
    <w:basedOn w:val="Standard"/>
    <w:link w:val="SprechblasentextZchn"/>
    <w:uiPriority w:val="99"/>
    <w:semiHidden/>
    <w:unhideWhenUsed/>
    <w:rsid w:val="00FB63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63B5"/>
    <w:rPr>
      <w:rFonts w:ascii="Segoe UI" w:hAnsi="Segoe UI" w:cs="Segoe UI"/>
      <w:sz w:val="18"/>
      <w:szCs w:val="18"/>
    </w:rPr>
  </w:style>
  <w:style w:type="paragraph" w:styleId="Kopfzeile">
    <w:name w:val="header"/>
    <w:basedOn w:val="Standard"/>
    <w:link w:val="KopfzeileZchn"/>
    <w:uiPriority w:val="99"/>
    <w:unhideWhenUsed/>
    <w:rsid w:val="006F4F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4F42"/>
  </w:style>
  <w:style w:type="paragraph" w:styleId="Fuzeile">
    <w:name w:val="footer"/>
    <w:basedOn w:val="Standard"/>
    <w:link w:val="FuzeileZchn"/>
    <w:uiPriority w:val="99"/>
    <w:unhideWhenUsed/>
    <w:rsid w:val="006F4F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4F42"/>
  </w:style>
  <w:style w:type="character" w:styleId="Fett">
    <w:name w:val="Strong"/>
    <w:basedOn w:val="Absatz-Standardschriftart"/>
    <w:uiPriority w:val="22"/>
    <w:qFormat/>
    <w:rsid w:val="00FD3F21"/>
    <w:rPr>
      <w:b/>
      <w:bCs/>
    </w:rPr>
  </w:style>
  <w:style w:type="character" w:styleId="Hyperlink">
    <w:name w:val="Hyperlink"/>
    <w:basedOn w:val="Absatz-Standardschriftart"/>
    <w:uiPriority w:val="99"/>
    <w:unhideWhenUsed/>
    <w:rsid w:val="00FD3F21"/>
    <w:rPr>
      <w:color w:val="0000FF"/>
      <w:u w:val="single"/>
    </w:rPr>
  </w:style>
  <w:style w:type="character" w:styleId="NichtaufgelsteErwhnung">
    <w:name w:val="Unresolved Mention"/>
    <w:basedOn w:val="Absatz-Standardschriftart"/>
    <w:uiPriority w:val="99"/>
    <w:semiHidden/>
    <w:unhideWhenUsed/>
    <w:rsid w:val="001F5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156442">
      <w:bodyDiv w:val="1"/>
      <w:marLeft w:val="0"/>
      <w:marRight w:val="0"/>
      <w:marTop w:val="0"/>
      <w:marBottom w:val="0"/>
      <w:divBdr>
        <w:top w:val="none" w:sz="0" w:space="0" w:color="auto"/>
        <w:left w:val="none" w:sz="0" w:space="0" w:color="auto"/>
        <w:bottom w:val="none" w:sz="0" w:space="0" w:color="auto"/>
        <w:right w:val="none" w:sz="0" w:space="0" w:color="auto"/>
      </w:divBdr>
      <w:divsChild>
        <w:div w:id="734160493">
          <w:marLeft w:val="0"/>
          <w:marRight w:val="0"/>
          <w:marTop w:val="0"/>
          <w:marBottom w:val="0"/>
          <w:divBdr>
            <w:top w:val="none" w:sz="0" w:space="0" w:color="auto"/>
            <w:left w:val="none" w:sz="0" w:space="0" w:color="auto"/>
            <w:bottom w:val="none" w:sz="0" w:space="0" w:color="auto"/>
            <w:right w:val="none" w:sz="0" w:space="0" w:color="auto"/>
          </w:divBdr>
        </w:div>
        <w:div w:id="424033894">
          <w:marLeft w:val="0"/>
          <w:marRight w:val="0"/>
          <w:marTop w:val="0"/>
          <w:marBottom w:val="0"/>
          <w:divBdr>
            <w:top w:val="none" w:sz="0" w:space="0" w:color="auto"/>
            <w:left w:val="none" w:sz="0" w:space="0" w:color="auto"/>
            <w:bottom w:val="none" w:sz="0" w:space="0" w:color="auto"/>
            <w:right w:val="none" w:sz="0" w:space="0" w:color="auto"/>
          </w:divBdr>
        </w:div>
        <w:div w:id="1759253715">
          <w:marLeft w:val="0"/>
          <w:marRight w:val="0"/>
          <w:marTop w:val="0"/>
          <w:marBottom w:val="0"/>
          <w:divBdr>
            <w:top w:val="none" w:sz="0" w:space="0" w:color="auto"/>
            <w:left w:val="none" w:sz="0" w:space="0" w:color="auto"/>
            <w:bottom w:val="none" w:sz="0" w:space="0" w:color="auto"/>
            <w:right w:val="none" w:sz="0" w:space="0" w:color="auto"/>
          </w:divBdr>
        </w:div>
        <w:div w:id="2013994047">
          <w:marLeft w:val="0"/>
          <w:marRight w:val="0"/>
          <w:marTop w:val="0"/>
          <w:marBottom w:val="0"/>
          <w:divBdr>
            <w:top w:val="none" w:sz="0" w:space="0" w:color="auto"/>
            <w:left w:val="none" w:sz="0" w:space="0" w:color="auto"/>
            <w:bottom w:val="none" w:sz="0" w:space="0" w:color="auto"/>
            <w:right w:val="none" w:sz="0" w:space="0" w:color="auto"/>
          </w:divBdr>
        </w:div>
        <w:div w:id="653219061">
          <w:marLeft w:val="0"/>
          <w:marRight w:val="0"/>
          <w:marTop w:val="0"/>
          <w:marBottom w:val="0"/>
          <w:divBdr>
            <w:top w:val="none" w:sz="0" w:space="0" w:color="auto"/>
            <w:left w:val="none" w:sz="0" w:space="0" w:color="auto"/>
            <w:bottom w:val="none" w:sz="0" w:space="0" w:color="auto"/>
            <w:right w:val="none" w:sz="0" w:space="0" w:color="auto"/>
          </w:divBdr>
        </w:div>
        <w:div w:id="385491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ilicon-alps.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rtwin.kostron@silicon-alps.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licon-alps.a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ilicon-austr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artwin.kostron@silicon-alps.a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B57CB7FA8DE9047B0EFEC956411AB89" ma:contentTypeVersion="13" ma:contentTypeDescription="Ein neues Dokument erstellen." ma:contentTypeScope="" ma:versionID="54fb8b5c82055c24ed6aa6e1ecf6b02f">
  <xsd:schema xmlns:xsd="http://www.w3.org/2001/XMLSchema" xmlns:xs="http://www.w3.org/2001/XMLSchema" xmlns:p="http://schemas.microsoft.com/office/2006/metadata/properties" xmlns:ns2="dd0ba9ea-c7fb-485a-a3e1-c195145a431d" xmlns:ns3="1a93cde3-ff1d-417d-9058-8ca85011cbf2" targetNamespace="http://schemas.microsoft.com/office/2006/metadata/properties" ma:root="true" ma:fieldsID="8de54dd489228f59b7b273c7ae66765d" ns2:_="" ns3:_="">
    <xsd:import namespace="dd0ba9ea-c7fb-485a-a3e1-c195145a431d"/>
    <xsd:import namespace="1a93cde3-ff1d-417d-9058-8ca85011cb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ba9ea-c7fb-485a-a3e1-c195145a43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93cde3-ff1d-417d-9058-8ca85011cbf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AE65C-0610-4ADC-B0A8-FC60BF97F30C}">
  <ds:schemaRefs>
    <ds:schemaRef ds:uri="http://schemas.microsoft.com/sharepoint/v3/contenttype/forms"/>
  </ds:schemaRefs>
</ds:datastoreItem>
</file>

<file path=customXml/itemProps2.xml><?xml version="1.0" encoding="utf-8"?>
<ds:datastoreItem xmlns:ds="http://schemas.openxmlformats.org/officeDocument/2006/customXml" ds:itemID="{AC14D4AA-CD83-4AF6-89D8-17117FFB1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ba9ea-c7fb-485a-a3e1-c195145a431d"/>
    <ds:schemaRef ds:uri="1a93cde3-ff1d-417d-9058-8ca85011c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F2053-9426-446E-B076-231F57F397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1513</Words>
  <Characters>9536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Styria IT Solutions</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Lenoble</dc:creator>
  <cp:keywords/>
  <dc:description/>
  <cp:lastModifiedBy>Microsoft Office User</cp:lastModifiedBy>
  <cp:revision>2</cp:revision>
  <cp:lastPrinted>2021-11-05T14:16:00Z</cp:lastPrinted>
  <dcterms:created xsi:type="dcterms:W3CDTF">2021-11-05T14:48:00Z</dcterms:created>
  <dcterms:modified xsi:type="dcterms:W3CDTF">2021-11-05T14:48:00Z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0x010100FB57CB7FA8DE9047B0EFEC956411AB89</vt:lpwstr>
  </property>
</Properties>
</file>